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7D2C1">
      <w:pPr>
        <w:rPr>
          <w:rFonts w:ascii="Arial" w:hAnsi="Arial" w:cs="Arial"/>
          <w:bCs/>
          <w:lang w:eastAsia="en-IN"/>
        </w:rPr>
      </w:pPr>
      <w:r>
        <w:rPr>
          <w:rFonts w:ascii="Arial" w:hAnsi="Arial" w:cs="Arial"/>
        </w:rPr>
        <w:drawing>
          <wp:anchor distT="0" distB="0" distL="114300" distR="114300" simplePos="0" relativeHeight="251663360" behindDoc="1" locked="0" layoutInCell="1" allowOverlap="1">
            <wp:simplePos x="0" y="0"/>
            <wp:positionH relativeFrom="margin">
              <wp:posOffset>66675</wp:posOffset>
            </wp:positionH>
            <wp:positionV relativeFrom="paragraph">
              <wp:posOffset>0</wp:posOffset>
            </wp:positionV>
            <wp:extent cx="1162050" cy="1143000"/>
            <wp:effectExtent l="0" t="0" r="0" b="0"/>
            <wp:wrapTight wrapText="bothSides">
              <wp:wrapPolygon>
                <wp:start x="0" y="0"/>
                <wp:lineTo x="0" y="21240"/>
                <wp:lineTo x="21246" y="21240"/>
                <wp:lineTo x="21246" y="0"/>
                <wp:lineTo x="0" y="0"/>
              </wp:wrapPolygon>
            </wp:wrapTight>
            <wp:docPr id="1629946481"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946481" name="Picture 1" descr="cid:8339EF92-BB58-4947-9AD1-5224CA3B3655"/>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l="4000" t="4373" r="71779" b="77330"/>
                    <a:stretch>
                      <a:fillRect/>
                    </a:stretch>
                  </pic:blipFill>
                  <pic:spPr>
                    <a:xfrm>
                      <a:off x="0" y="0"/>
                      <a:ext cx="1162050" cy="1143000"/>
                    </a:xfrm>
                    <a:prstGeom prst="rect">
                      <a:avLst/>
                    </a:prstGeom>
                    <a:noFill/>
                    <a:ln>
                      <a:noFill/>
                    </a:ln>
                  </pic:spPr>
                </pic:pic>
              </a:graphicData>
            </a:graphic>
          </wp:anchor>
        </w:drawing>
      </w:r>
    </w:p>
    <w:p w14:paraId="54DCE9BD">
      <w:pPr>
        <w:rPr>
          <w:rFonts w:ascii="Arial" w:hAnsi="Arial" w:cs="Arial"/>
          <w:bCs/>
          <w:lang w:eastAsia="en-IN"/>
        </w:rPr>
      </w:pPr>
    </w:p>
    <w:p w14:paraId="39FFD745">
      <w:pPr>
        <w:rPr>
          <w:rFonts w:ascii="Arial" w:hAnsi="Arial" w:cs="Arial"/>
          <w:bCs/>
          <w:lang w:eastAsia="en-IN"/>
        </w:rPr>
      </w:pPr>
    </w:p>
    <w:p w14:paraId="26F24337">
      <w:pPr>
        <w:rPr>
          <w:rFonts w:ascii="Arial" w:hAnsi="Arial" w:cs="Arial"/>
          <w:bCs/>
          <w:lang w:eastAsia="en-IN"/>
        </w:rPr>
      </w:pPr>
      <w:r>
        <w:rPr>
          <w:rFonts w:ascii="Arial" w:hAnsi="Arial" w:cs="Arial"/>
          <w:bCs/>
          <w:lang w:eastAsia="en-IN"/>
        </w:rPr>
        <w:t>UNISON WORLD SCHOOL</w:t>
      </w:r>
    </w:p>
    <w:p w14:paraId="370963F5">
      <w:pPr>
        <w:rPr>
          <w:rFonts w:ascii="Arial" w:hAnsi="Arial" w:cs="Arial"/>
          <w:bCs/>
          <w:lang w:eastAsia="en-IN"/>
        </w:rPr>
      </w:pPr>
      <w:r>
        <w:rPr>
          <w:rFonts w:ascii="Arial" w:hAnsi="Arial" w:cs="Arial"/>
          <w:bCs/>
          <w:lang w:eastAsia="en-IN"/>
        </w:rPr>
        <w:t>DEHRADUN – 248009</w:t>
      </w:r>
    </w:p>
    <w:p w14:paraId="7E4C72B6">
      <w:pPr>
        <w:rPr>
          <w:rFonts w:ascii="Arial" w:hAnsi="Arial" w:cs="Arial"/>
          <w:bCs/>
          <w:lang w:eastAsia="en-IN"/>
        </w:rPr>
      </w:pPr>
    </w:p>
    <w:p w14:paraId="55D99F9C">
      <w:pPr>
        <w:rPr>
          <w:rFonts w:ascii="Arial" w:hAnsi="Arial" w:cs="Arial"/>
          <w:bCs/>
          <w:lang w:eastAsia="en-IN"/>
        </w:rPr>
      </w:pPr>
    </w:p>
    <w:p w14:paraId="18CD084E">
      <w:pPr>
        <w:rPr>
          <w:rFonts w:ascii="Arial" w:hAnsi="Arial" w:cs="Arial"/>
          <w:bCs/>
          <w:lang w:eastAsia="en-IN"/>
        </w:rPr>
      </w:pPr>
    </w:p>
    <w:p w14:paraId="0CC449A4">
      <w:pPr>
        <w:rPr>
          <w:rFonts w:ascii="Arial" w:hAnsi="Arial" w:cs="Arial"/>
          <w:bCs/>
          <w:lang w:eastAsia="en-IN"/>
        </w:rPr>
      </w:pPr>
    </w:p>
    <w:p w14:paraId="6149DFFC">
      <w:pPr>
        <w:rPr>
          <w:rFonts w:ascii="Arial" w:hAnsi="Arial" w:cs="Arial"/>
          <w:bCs/>
          <w:lang w:eastAsia="en-IN"/>
        </w:rPr>
      </w:pPr>
      <w:r>
        <w:rPr>
          <w:rFonts w:ascii="Arial" w:hAnsi="Arial" w:cs="Arial"/>
          <w:bCs/>
          <w:lang w:eastAsia="en-IN"/>
        </w:rPr>
        <w:t xml:space="preserve">TENDER FORM FOR SUPPLY OF </w:t>
      </w:r>
      <w:r>
        <w:rPr>
          <w:rFonts w:ascii="Arial" w:hAnsi="Arial" w:cs="Arial"/>
          <w:b/>
          <w:u w:val="single"/>
          <w:lang w:eastAsia="en-IN"/>
        </w:rPr>
        <w:t>PROVISION ITEMS</w:t>
      </w:r>
    </w:p>
    <w:p w14:paraId="6A22A45B">
      <w:pPr>
        <w:rPr>
          <w:rFonts w:ascii="Arial" w:hAnsi="Arial" w:cs="Arial"/>
          <w:bCs/>
          <w:lang w:eastAsia="en-IN"/>
        </w:rPr>
      </w:pPr>
    </w:p>
    <w:p w14:paraId="4E0820C8">
      <w:pPr>
        <w:rPr>
          <w:rFonts w:hint="default" w:ascii="Arial" w:hAnsi="Arial" w:cs="Arial"/>
          <w:bCs/>
          <w:lang w:val="en-US" w:eastAsia="en-IN"/>
        </w:rPr>
      </w:pPr>
      <w:r>
        <w:rPr>
          <w:rFonts w:ascii="Arial" w:hAnsi="Arial" w:cs="Arial"/>
          <w:bCs/>
          <w:lang w:eastAsia="en-IN"/>
        </w:rPr>
        <w:t>Duration of supply  : April 1, 202</w:t>
      </w:r>
      <w:r>
        <w:rPr>
          <w:rFonts w:hint="default" w:ascii="Arial" w:hAnsi="Arial" w:cs="Arial"/>
          <w:bCs/>
          <w:lang w:val="en-US" w:eastAsia="en-IN"/>
        </w:rPr>
        <w:t>5</w:t>
      </w:r>
      <w:r>
        <w:rPr>
          <w:rFonts w:ascii="Arial" w:hAnsi="Arial" w:cs="Arial"/>
          <w:bCs/>
          <w:lang w:eastAsia="en-IN"/>
        </w:rPr>
        <w:t xml:space="preserve"> –to 31 Mar 202</w:t>
      </w:r>
      <w:r>
        <w:rPr>
          <w:rFonts w:hint="default" w:ascii="Arial" w:hAnsi="Arial" w:cs="Arial"/>
          <w:bCs/>
          <w:lang w:val="en-US" w:eastAsia="en-IN"/>
        </w:rPr>
        <w:t>6</w:t>
      </w:r>
    </w:p>
    <w:p w14:paraId="28DE7DD0">
      <w:pPr>
        <w:rPr>
          <w:rFonts w:ascii="Arial" w:hAnsi="Arial" w:cs="Arial"/>
          <w:b/>
          <w:lang w:eastAsia="en-IN"/>
        </w:rPr>
      </w:pPr>
    </w:p>
    <w:p w14:paraId="7A8D5047">
      <w:pPr>
        <w:rPr>
          <w:rFonts w:ascii="Arial" w:hAnsi="Arial" w:cs="Arial"/>
          <w:b/>
          <w:lang w:eastAsia="en-IN"/>
        </w:rPr>
      </w:pPr>
    </w:p>
    <w:p w14:paraId="1A4DAB15">
      <w:pPr>
        <w:jc w:val="both"/>
        <w:rPr>
          <w:rFonts w:ascii="Arial" w:hAnsi="Arial" w:cs="Arial"/>
          <w:b/>
          <w:lang w:eastAsia="en-IN"/>
        </w:rPr>
      </w:pPr>
    </w:p>
    <w:p w14:paraId="30A8FEB3">
      <w:pPr>
        <w:jc w:val="center"/>
        <w:rPr>
          <w:rFonts w:ascii="Arial" w:hAnsi="Arial" w:cs="Arial"/>
          <w:b/>
          <w:lang w:eastAsia="en-IN"/>
        </w:rPr>
      </w:pPr>
      <w:r>
        <w:rPr>
          <w:rFonts w:ascii="Arial" w:hAnsi="Arial" w:cs="Arial"/>
          <w:b/>
          <w:lang w:eastAsia="en-IN"/>
        </w:rPr>
        <w:t>Terms &amp; Conditions of Contract</w:t>
      </w:r>
    </w:p>
    <w:p w14:paraId="5E3FEA19">
      <w:pPr>
        <w:jc w:val="center"/>
        <w:rPr>
          <w:rFonts w:ascii="Arial" w:hAnsi="Arial" w:cs="Arial"/>
          <w:b/>
          <w:lang w:eastAsia="en-IN"/>
        </w:rPr>
      </w:pPr>
    </w:p>
    <w:p w14:paraId="62222773">
      <w:pPr>
        <w:ind w:left="270" w:right="180" w:hanging="270"/>
        <w:jc w:val="both"/>
        <w:rPr>
          <w:rFonts w:ascii="Arial" w:hAnsi="Arial" w:cs="Arial"/>
          <w:bCs/>
          <w:lang w:eastAsia="en-IN"/>
        </w:rPr>
      </w:pPr>
      <w:r>
        <w:rPr>
          <w:rFonts w:ascii="Arial" w:hAnsi="Arial" w:cs="Arial"/>
          <w:bCs/>
          <w:lang w:eastAsia="en-IN"/>
        </w:rPr>
        <w:t>1.</w:t>
      </w:r>
      <w:r>
        <w:rPr>
          <w:rFonts w:ascii="Arial" w:hAnsi="Arial" w:cs="Arial"/>
          <w:bCs/>
          <w:lang w:eastAsia="en-IN"/>
        </w:rPr>
        <w:tab/>
      </w:r>
      <w:r>
        <w:rPr>
          <w:rFonts w:ascii="Arial" w:hAnsi="Arial" w:cs="Arial"/>
          <w:bCs/>
          <w:lang w:eastAsia="en-IN"/>
        </w:rPr>
        <w:t xml:space="preserve">All Tenderers are required to desposit their tender through e-mail at tender@uws.edu.in or in a sealed envelope at Tender Box kept with the Main Gate of Unison World School along with the proof of digital tranfer or Demand Draft of Rs </w:t>
      </w:r>
      <w:r>
        <w:rPr>
          <w:rFonts w:ascii="Arial" w:hAnsi="Arial" w:cs="Arial"/>
          <w:b/>
          <w:u w:val="single"/>
          <w:lang w:eastAsia="en-IN"/>
        </w:rPr>
        <w:t>1O,OOO/-</w:t>
      </w:r>
      <w:r>
        <w:rPr>
          <w:rFonts w:ascii="Arial" w:hAnsi="Arial" w:cs="Arial"/>
          <w:bCs/>
          <w:lang w:eastAsia="en-IN"/>
        </w:rPr>
        <w:t xml:space="preserve"> as Earnest Money. The Earnest Money will be refunded to unsuccessful tenders without interest. The Earnest Money of successful tenders will be retained and no interest will be paid.</w:t>
      </w:r>
    </w:p>
    <w:p w14:paraId="535056CB">
      <w:pPr>
        <w:ind w:left="270" w:right="180" w:hanging="270"/>
        <w:jc w:val="both"/>
        <w:rPr>
          <w:rFonts w:ascii="Arial" w:hAnsi="Arial" w:cs="Arial"/>
          <w:bCs/>
          <w:lang w:eastAsia="en-IN"/>
        </w:rPr>
      </w:pPr>
    </w:p>
    <w:p w14:paraId="4C1E98CA">
      <w:pPr>
        <w:ind w:left="270" w:right="180" w:hanging="270"/>
        <w:jc w:val="both"/>
        <w:rPr>
          <w:rFonts w:ascii="Arial" w:hAnsi="Arial" w:cs="Arial"/>
          <w:bCs/>
          <w:lang w:eastAsia="en-IN"/>
        </w:rPr>
      </w:pPr>
      <w:r>
        <w:rPr>
          <w:rFonts w:ascii="Arial" w:hAnsi="Arial" w:cs="Arial"/>
          <w:bCs/>
          <w:lang w:eastAsia="en-IN"/>
        </w:rPr>
        <w:t>2.</w:t>
      </w:r>
      <w:r>
        <w:rPr>
          <w:rFonts w:ascii="Arial" w:hAnsi="Arial" w:cs="Arial"/>
          <w:bCs/>
          <w:lang w:eastAsia="en-IN"/>
        </w:rPr>
        <w:tab/>
      </w:r>
      <w:r>
        <w:rPr>
          <w:rFonts w:ascii="Arial" w:hAnsi="Arial" w:cs="Arial"/>
          <w:bCs/>
          <w:lang w:eastAsia="en-IN"/>
        </w:rPr>
        <w:t>The details of bank account for Earnest Money Deposit is attached as per annexure – 1</w:t>
      </w:r>
    </w:p>
    <w:p w14:paraId="4CD85E90">
      <w:pPr>
        <w:ind w:left="270" w:right="180" w:hanging="270"/>
        <w:jc w:val="both"/>
        <w:rPr>
          <w:rFonts w:ascii="Arial" w:hAnsi="Arial" w:cs="Arial"/>
          <w:bCs/>
          <w:lang w:eastAsia="en-IN"/>
        </w:rPr>
      </w:pPr>
    </w:p>
    <w:p w14:paraId="23B0AAB5">
      <w:pPr>
        <w:ind w:left="270" w:right="180" w:hanging="270"/>
        <w:jc w:val="both"/>
        <w:rPr>
          <w:rFonts w:ascii="Arial" w:hAnsi="Arial" w:cs="Arial"/>
          <w:bCs/>
          <w:lang w:eastAsia="en-IN"/>
        </w:rPr>
      </w:pPr>
      <w:r>
        <w:rPr>
          <w:rFonts w:ascii="Arial" w:hAnsi="Arial" w:cs="Arial"/>
          <w:bCs/>
          <w:lang w:eastAsia="en-IN"/>
        </w:rPr>
        <w:t>3.</w:t>
      </w:r>
      <w:r>
        <w:rPr>
          <w:rFonts w:ascii="Arial" w:hAnsi="Arial" w:cs="Arial"/>
          <w:bCs/>
          <w:lang w:eastAsia="en-IN"/>
        </w:rPr>
        <w:tab/>
      </w:r>
      <w:r>
        <w:rPr>
          <w:rFonts w:ascii="Arial" w:hAnsi="Arial" w:cs="Arial"/>
          <w:bCs/>
          <w:lang w:eastAsia="en-IN"/>
        </w:rPr>
        <w:t>Supply will be made as per delivery schedule laid down by the Unison World School and will be made on printed delivery challan presented in duplicate. The receipt of supplies will be made by signature on one copy of the delivery challan by a person authorised by the Principal. Such signed challans must be attached to the supplier’s bill. Bills must be submitted once every month and will be paid by NEFT/RTGS within 15 days.</w:t>
      </w:r>
    </w:p>
    <w:p w14:paraId="2A404DDB">
      <w:pPr>
        <w:ind w:left="270" w:hanging="270"/>
        <w:jc w:val="both"/>
        <w:rPr>
          <w:rFonts w:ascii="Arial" w:hAnsi="Arial" w:cs="Arial"/>
          <w:bCs/>
          <w:lang w:eastAsia="en-IN"/>
        </w:rPr>
      </w:pPr>
    </w:p>
    <w:p w14:paraId="7FF7939C">
      <w:pPr>
        <w:ind w:left="270" w:hanging="270"/>
        <w:jc w:val="both"/>
        <w:rPr>
          <w:rFonts w:ascii="Arial" w:hAnsi="Arial" w:cs="Arial"/>
          <w:bCs/>
          <w:lang w:eastAsia="en-IN"/>
        </w:rPr>
      </w:pPr>
      <w:r>
        <w:rPr>
          <w:rFonts w:ascii="Arial" w:hAnsi="Arial" w:cs="Arial"/>
          <w:bCs/>
          <w:lang w:eastAsia="en-IN"/>
        </w:rPr>
        <w:t>4.</w:t>
      </w:r>
      <w:r>
        <w:rPr>
          <w:rFonts w:ascii="Arial" w:hAnsi="Arial" w:cs="Arial"/>
          <w:bCs/>
          <w:lang w:eastAsia="en-IN"/>
        </w:rPr>
        <w:tab/>
      </w:r>
      <w:r>
        <w:rPr>
          <w:rFonts w:ascii="Arial" w:hAnsi="Arial" w:cs="Arial"/>
          <w:bCs/>
          <w:lang w:eastAsia="en-IN"/>
        </w:rPr>
        <w:t>All supplies are to be delivered  to the school as per time specified by the concerned department. Supplies will be made of the best quality and approved specifications and the Principal’s decision on this matter will be final and binding. In the events of short supplies or late supplies the Unison World School will be entitled to makeup the deficiency by direct purchase from sources and will be entitled to recover difference in price from contractor’s bill, if a price higher than contracted  is paid.</w:t>
      </w:r>
    </w:p>
    <w:p w14:paraId="57E6CBB2">
      <w:pPr>
        <w:ind w:left="270" w:hanging="270"/>
        <w:jc w:val="both"/>
        <w:rPr>
          <w:rFonts w:ascii="Arial" w:hAnsi="Arial" w:cs="Arial"/>
          <w:bCs/>
          <w:lang w:eastAsia="en-IN"/>
        </w:rPr>
      </w:pPr>
    </w:p>
    <w:p w14:paraId="4C21479A">
      <w:pPr>
        <w:ind w:left="270" w:hanging="270"/>
        <w:jc w:val="both"/>
        <w:rPr>
          <w:rFonts w:ascii="Arial" w:hAnsi="Arial" w:cs="Arial"/>
          <w:bCs/>
          <w:lang w:eastAsia="en-IN"/>
        </w:rPr>
      </w:pPr>
      <w:r>
        <w:rPr>
          <w:rFonts w:ascii="Arial" w:hAnsi="Arial" w:cs="Arial"/>
          <w:bCs/>
          <w:lang w:eastAsia="en-IN"/>
        </w:rPr>
        <w:t>5.</w:t>
      </w:r>
      <w:r>
        <w:rPr>
          <w:rFonts w:ascii="Arial" w:hAnsi="Arial" w:cs="Arial"/>
          <w:bCs/>
          <w:lang w:eastAsia="en-IN"/>
        </w:rPr>
        <w:tab/>
      </w:r>
      <w:r>
        <w:rPr>
          <w:rFonts w:ascii="Arial" w:hAnsi="Arial" w:cs="Arial"/>
          <w:bCs/>
          <w:lang w:eastAsia="en-IN"/>
        </w:rPr>
        <w:t>In the event of defective, unhygienic or poor quality supplies of which the Principal shall be the absolute judge, the school will be entitled to reject the supplies, or at its discreption, accept the supplies and make such deduction from the price as it deems fit or by any scale laid down in the contract</w:t>
      </w:r>
    </w:p>
    <w:p w14:paraId="33C4B3EA">
      <w:pPr>
        <w:ind w:left="270" w:hanging="270"/>
        <w:jc w:val="both"/>
        <w:rPr>
          <w:rFonts w:ascii="Arial" w:hAnsi="Arial" w:cs="Arial"/>
          <w:bCs/>
          <w:lang w:eastAsia="en-IN"/>
        </w:rPr>
      </w:pPr>
    </w:p>
    <w:p w14:paraId="1C36F11A">
      <w:pPr>
        <w:ind w:left="270" w:hanging="270"/>
        <w:jc w:val="both"/>
        <w:rPr>
          <w:rFonts w:ascii="Arial" w:hAnsi="Arial" w:cs="Arial"/>
          <w:bCs/>
          <w:lang w:eastAsia="en-IN"/>
        </w:rPr>
      </w:pPr>
      <w:r>
        <w:rPr>
          <w:rFonts w:ascii="Arial" w:hAnsi="Arial" w:cs="Arial"/>
          <w:bCs/>
          <w:lang w:eastAsia="en-IN"/>
        </w:rPr>
        <w:t>6.</w:t>
      </w:r>
      <w:r>
        <w:rPr>
          <w:rFonts w:ascii="Arial" w:hAnsi="Arial" w:cs="Arial"/>
          <w:bCs/>
          <w:lang w:eastAsia="en-IN"/>
        </w:rPr>
        <w:tab/>
      </w:r>
      <w:r>
        <w:rPr>
          <w:rFonts w:ascii="Arial" w:hAnsi="Arial" w:cs="Arial"/>
          <w:bCs/>
          <w:lang w:eastAsia="en-IN"/>
        </w:rPr>
        <w:t>The school shall devise such test and investigation on the question of quality as it deems fit, but a signature on the contractor’s challan only signifies receipt of supplies subject to test and acceptance and does not absolve the contractor from his responsibility on this score.</w:t>
      </w:r>
    </w:p>
    <w:p w14:paraId="02CC24CD">
      <w:pPr>
        <w:ind w:left="270" w:hanging="270"/>
        <w:jc w:val="both"/>
        <w:rPr>
          <w:rFonts w:ascii="Arial" w:hAnsi="Arial" w:cs="Arial"/>
          <w:bCs/>
          <w:lang w:eastAsia="en-IN"/>
        </w:rPr>
      </w:pPr>
    </w:p>
    <w:p w14:paraId="6CAC8258">
      <w:pPr>
        <w:ind w:left="270" w:hanging="270"/>
        <w:jc w:val="both"/>
        <w:rPr>
          <w:rFonts w:ascii="Arial" w:hAnsi="Arial" w:cs="Arial"/>
          <w:bCs/>
          <w:lang w:eastAsia="en-IN"/>
        </w:rPr>
      </w:pPr>
      <w:r>
        <w:rPr>
          <w:rFonts w:ascii="Arial" w:hAnsi="Arial" w:cs="Arial"/>
          <w:bCs/>
          <w:lang w:eastAsia="en-IN"/>
        </w:rPr>
        <w:t>7.</w:t>
      </w:r>
      <w:r>
        <w:rPr>
          <w:rFonts w:ascii="Arial" w:hAnsi="Arial" w:cs="Arial"/>
          <w:bCs/>
          <w:lang w:eastAsia="en-IN"/>
        </w:rPr>
        <w:tab/>
      </w:r>
      <w:r>
        <w:rPr>
          <w:rFonts w:ascii="Arial" w:hAnsi="Arial" w:cs="Arial"/>
          <w:bCs/>
          <w:lang w:eastAsia="en-IN"/>
        </w:rPr>
        <w:t>Delivery van and items supply containers/box should be clean and hygienic as per the food standard.</w:t>
      </w:r>
    </w:p>
    <w:p w14:paraId="31115AD0">
      <w:pPr>
        <w:ind w:left="270" w:hanging="270"/>
        <w:jc w:val="both"/>
        <w:rPr>
          <w:rFonts w:ascii="Arial" w:hAnsi="Arial" w:cs="Arial"/>
          <w:bCs/>
          <w:lang w:eastAsia="en-IN"/>
        </w:rPr>
      </w:pPr>
    </w:p>
    <w:p w14:paraId="01D5BD40">
      <w:pPr>
        <w:ind w:left="270" w:hanging="270"/>
        <w:jc w:val="both"/>
        <w:rPr>
          <w:rFonts w:ascii="Arial" w:hAnsi="Arial" w:cs="Arial"/>
          <w:bCs/>
          <w:lang w:eastAsia="en-IN"/>
        </w:rPr>
      </w:pPr>
      <w:r>
        <w:rPr>
          <w:rFonts w:ascii="Arial" w:hAnsi="Arial" w:cs="Arial"/>
          <w:bCs/>
          <w:lang w:eastAsia="en-IN"/>
        </w:rPr>
        <w:t>8.</w:t>
      </w:r>
      <w:r>
        <w:rPr>
          <w:rFonts w:ascii="Arial" w:hAnsi="Arial" w:cs="Arial"/>
          <w:bCs/>
          <w:lang w:eastAsia="en-IN"/>
        </w:rPr>
        <w:tab/>
      </w:r>
      <w:r>
        <w:rPr>
          <w:rFonts w:ascii="Arial" w:hAnsi="Arial" w:cs="Arial"/>
          <w:bCs/>
          <w:lang w:eastAsia="en-IN"/>
        </w:rPr>
        <w:t>Abiding by the government rules and regulations, single use plastic shoud be avoided.</w:t>
      </w:r>
    </w:p>
    <w:p w14:paraId="7FC9F200">
      <w:pPr>
        <w:ind w:left="270" w:hanging="270"/>
        <w:jc w:val="both"/>
        <w:rPr>
          <w:rFonts w:ascii="Arial" w:hAnsi="Arial" w:cs="Arial"/>
          <w:bCs/>
          <w:lang w:eastAsia="en-IN"/>
        </w:rPr>
      </w:pPr>
    </w:p>
    <w:p w14:paraId="0155DB39">
      <w:pPr>
        <w:ind w:left="270" w:hanging="270"/>
        <w:jc w:val="both"/>
        <w:rPr>
          <w:rFonts w:ascii="Arial" w:hAnsi="Arial" w:cs="Arial"/>
          <w:bCs/>
          <w:lang w:eastAsia="en-IN"/>
        </w:rPr>
      </w:pPr>
      <w:r>
        <w:rPr>
          <w:rFonts w:ascii="Arial" w:hAnsi="Arial" w:cs="Arial"/>
          <w:bCs/>
          <w:lang w:eastAsia="en-IN"/>
        </w:rPr>
        <w:t>9.</w:t>
      </w:r>
      <w:r>
        <w:rPr>
          <w:rFonts w:ascii="Arial" w:hAnsi="Arial" w:cs="Arial"/>
          <w:bCs/>
          <w:lang w:eastAsia="en-IN"/>
        </w:rPr>
        <w:tab/>
      </w:r>
      <w:r>
        <w:rPr>
          <w:rFonts w:ascii="Arial" w:hAnsi="Arial" w:cs="Arial"/>
          <w:bCs/>
          <w:lang w:eastAsia="en-IN"/>
        </w:rPr>
        <w:t>In the event of termination of contract without the written concent of the school, the security deposit will not be refunded .</w:t>
      </w:r>
    </w:p>
    <w:p w14:paraId="55C7CF6E">
      <w:pPr>
        <w:jc w:val="both"/>
        <w:rPr>
          <w:rFonts w:ascii="Arial" w:hAnsi="Arial" w:cs="Arial"/>
          <w:bCs/>
          <w:lang w:eastAsia="en-IN"/>
        </w:rPr>
      </w:pPr>
    </w:p>
    <w:p w14:paraId="6D6D91DD">
      <w:pPr>
        <w:jc w:val="both"/>
        <w:rPr>
          <w:rFonts w:ascii="Arial" w:hAnsi="Arial" w:cs="Arial"/>
          <w:bCs/>
          <w:lang w:eastAsia="en-IN"/>
        </w:rPr>
      </w:pPr>
    </w:p>
    <w:p w14:paraId="1F81CDF6">
      <w:pPr>
        <w:rPr>
          <w:lang w:eastAsia="en-IN"/>
        </w:rPr>
      </w:pPr>
    </w:p>
    <w:p w14:paraId="64F6BEF2">
      <w:pPr>
        <w:rPr>
          <w:rFonts w:hint="default"/>
          <w:b/>
          <w:bCs/>
          <w:lang w:val="en-US" w:eastAsia="en-IN"/>
        </w:rPr>
      </w:pPr>
      <w:r>
        <w:rPr>
          <w:b/>
          <w:bCs/>
          <w:lang w:eastAsia="en-IN"/>
        </w:rPr>
        <w:t xml:space="preserve">Col </w:t>
      </w:r>
      <w:r>
        <w:rPr>
          <w:rFonts w:hint="default"/>
          <w:b/>
          <w:bCs/>
          <w:lang w:val="en-US" w:eastAsia="en-IN"/>
        </w:rPr>
        <w:t xml:space="preserve">Pranav Kumar (Retd.) </w:t>
      </w:r>
    </w:p>
    <w:p w14:paraId="0BFB9FAC">
      <w:pPr>
        <w:rPr>
          <w:b/>
          <w:bCs/>
          <w:lang w:eastAsia="en-IN"/>
        </w:rPr>
      </w:pPr>
      <w:r>
        <w:rPr>
          <w:rFonts w:hint="default"/>
          <w:b/>
          <w:bCs/>
          <w:lang w:val="en-US" w:eastAsia="en-IN"/>
        </w:rPr>
        <w:t xml:space="preserve">School </w:t>
      </w:r>
      <w:r>
        <w:rPr>
          <w:b/>
          <w:bCs/>
          <w:lang w:eastAsia="en-IN"/>
        </w:rPr>
        <w:t>Administator</w:t>
      </w:r>
    </w:p>
    <w:p w14:paraId="70873CBC">
      <w:pPr>
        <w:rPr>
          <w:lang w:eastAsia="en-IN"/>
        </w:rPr>
      </w:pPr>
    </w:p>
    <w:p w14:paraId="53067DED">
      <w:pPr>
        <w:jc w:val="both"/>
        <w:rPr>
          <w:rFonts w:ascii="Arial" w:hAnsi="Arial" w:cs="Arial"/>
          <w:bCs/>
          <w:lang w:eastAsia="en-IN"/>
        </w:rPr>
      </w:pPr>
    </w:p>
    <w:p w14:paraId="3B19C3A4">
      <w:pPr>
        <w:jc w:val="both"/>
        <w:rPr>
          <w:rFonts w:ascii="Arial" w:hAnsi="Arial" w:cs="Arial"/>
          <w:bCs/>
          <w:lang w:eastAsia="en-IN"/>
        </w:rPr>
      </w:pPr>
    </w:p>
    <w:p w14:paraId="66733C8C">
      <w:pPr>
        <w:jc w:val="both"/>
        <w:rPr>
          <w:rFonts w:ascii="Arial" w:hAnsi="Arial" w:cs="Arial"/>
          <w:bCs/>
          <w:lang w:eastAsia="en-IN"/>
        </w:rPr>
      </w:pPr>
    </w:p>
    <w:p w14:paraId="6DE6BC1F">
      <w:pPr>
        <w:jc w:val="both"/>
        <w:rPr>
          <w:rFonts w:ascii="Arial" w:hAnsi="Arial" w:cs="Arial"/>
          <w:bCs/>
          <w:lang w:eastAsia="en-IN"/>
        </w:rPr>
      </w:pPr>
    </w:p>
    <w:p w14:paraId="47CBD55E">
      <w:pPr>
        <w:jc w:val="both"/>
        <w:rPr>
          <w:rFonts w:ascii="Arial" w:hAnsi="Arial" w:cs="Arial"/>
          <w:bCs/>
          <w:lang w:eastAsia="en-IN"/>
        </w:rPr>
      </w:pPr>
    </w:p>
    <w:p w14:paraId="71C54466">
      <w:pPr>
        <w:jc w:val="both"/>
        <w:rPr>
          <w:rFonts w:ascii="Arial" w:hAnsi="Arial" w:cs="Arial"/>
          <w:bCs/>
          <w:lang w:eastAsia="en-IN"/>
        </w:rPr>
      </w:pPr>
    </w:p>
    <w:p w14:paraId="37DDE14F">
      <w:pPr>
        <w:jc w:val="both"/>
        <w:rPr>
          <w:rFonts w:ascii="Arial" w:hAnsi="Arial" w:cs="Arial"/>
          <w:bCs/>
          <w:lang w:eastAsia="en-IN"/>
        </w:rPr>
      </w:pPr>
    </w:p>
    <w:p w14:paraId="56196F09">
      <w:pPr>
        <w:jc w:val="both"/>
        <w:rPr>
          <w:rFonts w:ascii="Arial" w:hAnsi="Arial" w:cs="Arial"/>
          <w:bCs/>
          <w:lang w:eastAsia="en-IN"/>
        </w:rPr>
      </w:pPr>
    </w:p>
    <w:p w14:paraId="28C59638">
      <w:pPr>
        <w:jc w:val="center"/>
        <w:rPr>
          <w:rFonts w:ascii="Arial" w:hAnsi="Arial" w:cs="Arial"/>
          <w:bCs/>
          <w:u w:val="single"/>
          <w:lang w:eastAsia="en-IN"/>
        </w:rPr>
      </w:pPr>
    </w:p>
    <w:p w14:paraId="3F20B60A">
      <w:pPr>
        <w:jc w:val="center"/>
        <w:rPr>
          <w:rFonts w:ascii="Arial" w:hAnsi="Arial" w:cs="Arial"/>
          <w:bCs/>
          <w:u w:val="single"/>
          <w:lang w:eastAsia="en-IN"/>
        </w:rPr>
      </w:pPr>
    </w:p>
    <w:p w14:paraId="64F47359">
      <w:pPr>
        <w:jc w:val="center"/>
        <w:rPr>
          <w:rFonts w:ascii="Arial" w:hAnsi="Arial" w:cs="Arial"/>
          <w:bCs/>
          <w:u w:val="single"/>
          <w:lang w:eastAsia="en-IN"/>
        </w:rPr>
      </w:pPr>
      <w:r>
        <w:rPr>
          <w:rFonts w:ascii="Arial" w:hAnsi="Arial" w:cs="Arial"/>
          <w:bCs/>
          <w:u w:val="single"/>
          <w:lang w:eastAsia="en-IN"/>
        </w:rPr>
        <w:t xml:space="preserve">BANK DETAILS FOR WIRE TRANSFER </w:t>
      </w:r>
    </w:p>
    <w:p w14:paraId="10FA15BF">
      <w:pPr>
        <w:jc w:val="center"/>
        <w:rPr>
          <w:rFonts w:ascii="Arial" w:hAnsi="Arial" w:cs="Arial"/>
          <w:bCs/>
          <w:u w:val="single"/>
          <w:lang w:eastAsia="en-IN"/>
        </w:rPr>
      </w:pPr>
    </w:p>
    <w:p w14:paraId="6520EFE4">
      <w:pPr>
        <w:rPr>
          <w:rFonts w:ascii="Arial" w:hAnsi="Arial" w:cs="Arial"/>
          <w:bCs/>
          <w:u w:val="single"/>
          <w:lang w:eastAsia="en-IN"/>
        </w:rPr>
      </w:pPr>
    </w:p>
    <w:p w14:paraId="3B9FDDD0">
      <w:pPr>
        <w:rPr>
          <w:rFonts w:ascii="Arial" w:hAnsi="Arial" w:cs="Arial"/>
          <w:bCs/>
          <w:lang w:eastAsia="en-IN"/>
        </w:rPr>
      </w:pPr>
      <w:r>
        <w:rPr>
          <w:rFonts w:ascii="Arial" w:hAnsi="Arial" w:cs="Arial"/>
          <w:bCs/>
          <w:lang w:eastAsia="en-IN"/>
        </w:rPr>
        <w:t>Name of Beneficiary</w:t>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Unison World School</w:t>
      </w:r>
    </w:p>
    <w:p w14:paraId="7F0D422F">
      <w:pPr>
        <w:rPr>
          <w:rFonts w:ascii="Arial" w:hAnsi="Arial" w:cs="Arial"/>
          <w:bCs/>
          <w:lang w:eastAsia="en-IN"/>
        </w:rPr>
      </w:pPr>
    </w:p>
    <w:p w14:paraId="3AB10C2C">
      <w:pPr>
        <w:rPr>
          <w:rFonts w:ascii="Arial" w:hAnsi="Arial" w:cs="Arial"/>
          <w:bCs/>
          <w:lang w:eastAsia="en-IN"/>
        </w:rPr>
      </w:pPr>
      <w:r>
        <w:rPr>
          <w:rFonts w:ascii="Arial" w:hAnsi="Arial" w:cs="Arial"/>
          <w:bCs/>
          <w:lang w:eastAsia="en-IN"/>
        </w:rPr>
        <w:t>Address of  Beneficiary</w:t>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Unison World School</w:t>
      </w:r>
    </w:p>
    <w:p w14:paraId="352CBAA5">
      <w:pPr>
        <w:rPr>
          <w:rFonts w:ascii="Arial" w:hAnsi="Arial" w:cs="Arial"/>
          <w:bCs/>
          <w:lang w:eastAsia="en-IN"/>
        </w:rPr>
      </w:pP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Mussoorie Diversion Road</w:t>
      </w:r>
    </w:p>
    <w:p w14:paraId="10010A6F">
      <w:pPr>
        <w:rPr>
          <w:rFonts w:ascii="Arial" w:hAnsi="Arial" w:cs="Arial"/>
          <w:bCs/>
          <w:lang w:eastAsia="en-IN"/>
        </w:rPr>
      </w:pP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Dheradun – 248009</w:t>
      </w:r>
    </w:p>
    <w:p w14:paraId="12FA0A89">
      <w:pPr>
        <w:rPr>
          <w:rFonts w:ascii="Arial" w:hAnsi="Arial" w:cs="Arial"/>
          <w:bCs/>
          <w:lang w:eastAsia="en-IN"/>
        </w:rPr>
      </w:pPr>
    </w:p>
    <w:p w14:paraId="1D72E4D1">
      <w:pPr>
        <w:rPr>
          <w:rFonts w:ascii="Arial" w:hAnsi="Arial" w:cs="Arial"/>
          <w:bCs/>
          <w:lang w:eastAsia="en-IN"/>
        </w:rPr>
      </w:pPr>
      <w:r>
        <w:rPr>
          <w:rFonts w:ascii="Arial" w:hAnsi="Arial" w:cs="Arial"/>
          <w:bCs/>
          <w:lang w:eastAsia="en-IN"/>
        </w:rPr>
        <w:t>Beneficiary Bank Name &amp; Address</w:t>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HDFC BANK</w:t>
      </w:r>
    </w:p>
    <w:p w14:paraId="5BC0DE7F">
      <w:pPr>
        <w:rPr>
          <w:rFonts w:ascii="Arial" w:hAnsi="Arial" w:cs="Arial"/>
          <w:bCs/>
          <w:lang w:eastAsia="en-IN"/>
        </w:rPr>
      </w:pP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56 Rajpur Road</w:t>
      </w:r>
    </w:p>
    <w:p w14:paraId="11248D4D">
      <w:pPr>
        <w:rPr>
          <w:rFonts w:ascii="Arial" w:hAnsi="Arial" w:cs="Arial"/>
          <w:bCs/>
          <w:lang w:eastAsia="en-IN"/>
        </w:rPr>
      </w:pP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Dehradun – 248001</w:t>
      </w:r>
    </w:p>
    <w:p w14:paraId="424D6A4F">
      <w:pPr>
        <w:rPr>
          <w:rFonts w:ascii="Arial" w:hAnsi="Arial" w:cs="Arial"/>
          <w:bCs/>
          <w:lang w:eastAsia="en-IN"/>
        </w:rPr>
      </w:pPr>
    </w:p>
    <w:p w14:paraId="2EF44067">
      <w:pPr>
        <w:rPr>
          <w:rFonts w:ascii="Arial" w:hAnsi="Arial" w:cs="Arial"/>
          <w:bCs/>
          <w:lang w:eastAsia="en-IN"/>
        </w:rPr>
      </w:pPr>
    </w:p>
    <w:p w14:paraId="6B5771E1">
      <w:pPr>
        <w:rPr>
          <w:rFonts w:ascii="Arial" w:hAnsi="Arial" w:cs="Arial"/>
          <w:bCs/>
          <w:lang w:eastAsia="en-IN"/>
        </w:rPr>
      </w:pPr>
      <w:r>
        <w:rPr>
          <w:rFonts w:ascii="Arial" w:hAnsi="Arial" w:cs="Arial"/>
          <w:bCs/>
          <w:lang w:eastAsia="en-IN"/>
        </w:rPr>
        <w:t>Beneficiary A/C No</w:t>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02251450000432</w:t>
      </w:r>
    </w:p>
    <w:p w14:paraId="14B8A300">
      <w:pPr>
        <w:rPr>
          <w:rFonts w:ascii="Arial" w:hAnsi="Arial" w:cs="Arial"/>
          <w:bCs/>
          <w:lang w:eastAsia="en-IN"/>
        </w:rPr>
      </w:pPr>
    </w:p>
    <w:p w14:paraId="0A51FDF6">
      <w:pPr>
        <w:rPr>
          <w:rFonts w:ascii="Arial" w:hAnsi="Arial" w:cs="Arial"/>
          <w:bCs/>
          <w:lang w:eastAsia="en-IN"/>
        </w:rPr>
      </w:pPr>
    </w:p>
    <w:p w14:paraId="06887A5F">
      <w:pPr>
        <w:rPr>
          <w:rFonts w:ascii="Arial" w:hAnsi="Arial" w:cs="Arial"/>
          <w:bCs/>
          <w:lang w:eastAsia="en-IN"/>
        </w:rPr>
      </w:pPr>
      <w:r>
        <w:rPr>
          <w:rFonts w:ascii="Arial" w:hAnsi="Arial" w:cs="Arial"/>
          <w:bCs/>
          <w:lang w:eastAsia="en-IN"/>
        </w:rPr>
        <w:t>IFSC Code</w:t>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HDFC0000225</w:t>
      </w:r>
    </w:p>
    <w:p w14:paraId="3CCB443C">
      <w:pPr>
        <w:rPr>
          <w:rFonts w:ascii="Arial" w:hAnsi="Arial" w:cs="Arial"/>
          <w:bCs/>
          <w:lang w:eastAsia="en-IN"/>
        </w:rPr>
      </w:pPr>
    </w:p>
    <w:p w14:paraId="5D0594B3">
      <w:pPr>
        <w:rPr>
          <w:rFonts w:ascii="Arial" w:hAnsi="Arial" w:cs="Arial"/>
          <w:bCs/>
          <w:lang w:eastAsia="en-IN"/>
        </w:rPr>
      </w:pPr>
      <w:r>
        <w:rPr>
          <w:rFonts w:ascii="Arial" w:hAnsi="Arial" w:cs="Arial"/>
          <w:bCs/>
          <w:lang w:eastAsia="en-IN"/>
        </w:rPr>
        <w:t>Purpose of Remittance</w:t>
      </w:r>
    </w:p>
    <w:p w14:paraId="3A268E3D">
      <w:pPr>
        <w:rPr>
          <w:rFonts w:ascii="Arial" w:hAnsi="Arial" w:cs="Arial"/>
          <w:bCs/>
          <w:lang w:eastAsia="en-IN"/>
        </w:rPr>
      </w:pPr>
    </w:p>
    <w:p w14:paraId="742B939F">
      <w:pPr>
        <w:rPr>
          <w:rFonts w:ascii="Arial" w:hAnsi="Arial" w:cs="Arial"/>
          <w:bCs/>
          <w:lang w:eastAsia="en-IN"/>
        </w:rPr>
      </w:pPr>
    </w:p>
    <w:p w14:paraId="46CB3652">
      <w:pPr>
        <w:rPr>
          <w:rFonts w:ascii="Arial" w:hAnsi="Arial" w:cs="Arial"/>
          <w:bCs/>
          <w:lang w:eastAsia="en-IN"/>
        </w:rPr>
      </w:pPr>
      <w:r>
        <w:rPr>
          <w:rFonts w:ascii="Arial" w:hAnsi="Arial" w:cs="Arial"/>
          <w:bCs/>
          <w:lang w:eastAsia="en-IN"/>
        </w:rPr>
        <w:t xml:space="preserve">Note : </w:t>
      </w:r>
      <w:r>
        <w:rPr>
          <w:rFonts w:ascii="Arial" w:hAnsi="Arial" w:cs="Arial"/>
          <w:bCs/>
          <w:lang w:eastAsia="en-IN"/>
        </w:rPr>
        <w:tab/>
      </w:r>
      <w:r>
        <w:rPr>
          <w:rFonts w:ascii="Arial" w:hAnsi="Arial" w:cs="Arial"/>
          <w:bCs/>
          <w:lang w:eastAsia="en-IN"/>
        </w:rPr>
        <w:t xml:space="preserve">Please send the remittance details after remitting the amount to </w:t>
      </w:r>
      <w:r>
        <w:fldChar w:fldCharType="begin"/>
      </w:r>
      <w:r>
        <w:instrText xml:space="preserve"> HYPERLINK "mailto:principal@uws.edu.in" </w:instrText>
      </w:r>
      <w:r>
        <w:fldChar w:fldCharType="separate"/>
      </w:r>
      <w:r>
        <w:rPr>
          <w:rStyle w:val="10"/>
          <w:rFonts w:ascii="Arial" w:hAnsi="Arial" w:cs="Arial"/>
          <w:bCs/>
          <w:lang w:eastAsia="en-IN"/>
        </w:rPr>
        <w:t>principal@uws.edu.in</w:t>
      </w:r>
      <w:r>
        <w:rPr>
          <w:rStyle w:val="10"/>
          <w:rFonts w:ascii="Arial" w:hAnsi="Arial" w:cs="Arial"/>
          <w:bCs/>
          <w:lang w:eastAsia="en-IN"/>
        </w:rPr>
        <w:fldChar w:fldCharType="end"/>
      </w:r>
      <w:r>
        <w:rPr>
          <w:rFonts w:ascii="Arial" w:hAnsi="Arial" w:cs="Arial"/>
          <w:bCs/>
          <w:lang w:eastAsia="en-IN"/>
        </w:rPr>
        <w:t xml:space="preserve"> / </w:t>
      </w:r>
      <w:r>
        <w:fldChar w:fldCharType="begin"/>
      </w:r>
      <w:r>
        <w:instrText xml:space="preserve"> HYPERLINK "mailto:finance@uws.edu.in" </w:instrText>
      </w:r>
      <w:r>
        <w:fldChar w:fldCharType="separate"/>
      </w:r>
      <w:r>
        <w:rPr>
          <w:rStyle w:val="10"/>
          <w:rFonts w:ascii="Arial" w:hAnsi="Arial" w:cs="Arial"/>
          <w:bCs/>
          <w:lang w:eastAsia="en-IN"/>
        </w:rPr>
        <w:t>finance@uws.edu.in</w:t>
      </w:r>
      <w:r>
        <w:rPr>
          <w:rStyle w:val="10"/>
          <w:rFonts w:ascii="Arial" w:hAnsi="Arial" w:cs="Arial"/>
          <w:bCs/>
          <w:lang w:eastAsia="en-IN"/>
        </w:rPr>
        <w:fldChar w:fldCharType="end"/>
      </w:r>
      <w:r>
        <w:rPr>
          <w:rStyle w:val="10"/>
          <w:rFonts w:ascii="Arial" w:hAnsi="Arial" w:cs="Arial"/>
          <w:bCs/>
          <w:lang w:eastAsia="en-IN"/>
        </w:rPr>
        <w:t xml:space="preserve"> / administrator@uws.edu.in</w:t>
      </w:r>
    </w:p>
    <w:p w14:paraId="7CEFAF7E">
      <w:pPr>
        <w:rPr>
          <w:rFonts w:ascii="Arial" w:hAnsi="Arial" w:cs="Arial"/>
          <w:bCs/>
          <w:lang w:eastAsia="en-IN"/>
        </w:rPr>
      </w:pPr>
    </w:p>
    <w:p w14:paraId="122C6E76">
      <w:pPr>
        <w:jc w:val="both"/>
        <w:rPr>
          <w:rFonts w:ascii="Arial" w:hAnsi="Arial" w:cs="Arial"/>
          <w:bCs/>
          <w:lang w:eastAsia="en-IN"/>
        </w:rPr>
      </w:pPr>
    </w:p>
    <w:p w14:paraId="4D9657BE">
      <w:pPr>
        <w:jc w:val="both"/>
        <w:rPr>
          <w:rFonts w:ascii="Arial" w:hAnsi="Arial" w:cs="Arial"/>
          <w:bCs/>
          <w:lang w:eastAsia="en-IN"/>
        </w:rPr>
      </w:pPr>
    </w:p>
    <w:p w14:paraId="1BB0FAAE">
      <w:pPr>
        <w:jc w:val="both"/>
        <w:rPr>
          <w:rFonts w:ascii="Arial" w:hAnsi="Arial" w:cs="Arial"/>
          <w:bCs/>
          <w:lang w:eastAsia="en-IN"/>
        </w:rPr>
      </w:pPr>
    </w:p>
    <w:p w14:paraId="6F8D92D7">
      <w:pPr>
        <w:jc w:val="both"/>
        <w:rPr>
          <w:rFonts w:ascii="Arial" w:hAnsi="Arial" w:cs="Arial"/>
          <w:bCs/>
          <w:lang w:eastAsia="en-IN"/>
        </w:rPr>
      </w:pPr>
    </w:p>
    <w:p w14:paraId="254733B3">
      <w:pPr>
        <w:jc w:val="both"/>
        <w:rPr>
          <w:rFonts w:ascii="Arial" w:hAnsi="Arial" w:cs="Arial"/>
          <w:bCs/>
          <w:lang w:eastAsia="en-IN"/>
        </w:rPr>
      </w:pPr>
    </w:p>
    <w:p w14:paraId="37971B97">
      <w:pPr>
        <w:jc w:val="both"/>
        <w:rPr>
          <w:rFonts w:ascii="Arial" w:hAnsi="Arial" w:cs="Arial"/>
          <w:bCs/>
          <w:lang w:eastAsia="en-IN"/>
        </w:rPr>
      </w:pPr>
    </w:p>
    <w:p w14:paraId="3B0A4739">
      <w:pPr>
        <w:rPr>
          <w:rFonts w:ascii="Arial" w:hAnsi="Arial" w:cs="Arial"/>
          <w:b/>
          <w:lang w:eastAsia="en-IN"/>
        </w:rPr>
      </w:pPr>
    </w:p>
    <w:p w14:paraId="145B279B">
      <w:pPr>
        <w:rPr>
          <w:rFonts w:ascii="Arial" w:hAnsi="Arial" w:cs="Arial"/>
          <w:b/>
          <w:lang w:eastAsia="en-IN"/>
        </w:rPr>
      </w:pPr>
    </w:p>
    <w:p w14:paraId="080B2D3E">
      <w:pPr>
        <w:rPr>
          <w:rFonts w:ascii="Arial" w:hAnsi="Arial" w:cs="Arial"/>
          <w:b/>
          <w:lang w:eastAsia="en-IN"/>
        </w:rPr>
      </w:pPr>
    </w:p>
    <w:p w14:paraId="2FD36563">
      <w:pPr>
        <w:rPr>
          <w:rFonts w:ascii="Arial" w:hAnsi="Arial" w:cs="Arial"/>
          <w:b/>
          <w:lang w:eastAsia="en-IN"/>
        </w:rPr>
      </w:pPr>
    </w:p>
    <w:p w14:paraId="5BE553D7">
      <w:pPr>
        <w:rPr>
          <w:rFonts w:ascii="Arial" w:hAnsi="Arial" w:cs="Arial"/>
          <w:b/>
          <w:lang w:eastAsia="en-IN"/>
        </w:rPr>
      </w:pPr>
    </w:p>
    <w:p w14:paraId="07CE46E3">
      <w:pPr>
        <w:rPr>
          <w:rFonts w:ascii="Arial" w:hAnsi="Arial" w:cs="Arial"/>
          <w:b/>
          <w:lang w:eastAsia="en-IN"/>
        </w:rPr>
      </w:pPr>
    </w:p>
    <w:p w14:paraId="0F821589">
      <w:pPr>
        <w:rPr>
          <w:rFonts w:ascii="Arial" w:hAnsi="Arial" w:cs="Arial"/>
          <w:b/>
          <w:lang w:eastAsia="en-IN"/>
        </w:rPr>
      </w:pPr>
    </w:p>
    <w:p w14:paraId="0C80DC8C">
      <w:pPr>
        <w:rPr>
          <w:rFonts w:ascii="Arial" w:hAnsi="Arial" w:cs="Arial"/>
          <w:b/>
          <w:lang w:eastAsia="en-IN"/>
        </w:rPr>
      </w:pPr>
    </w:p>
    <w:p w14:paraId="4699AE0B">
      <w:pPr>
        <w:rPr>
          <w:rFonts w:ascii="Arial" w:hAnsi="Arial" w:cs="Arial"/>
          <w:b/>
          <w:lang w:eastAsia="en-IN"/>
        </w:rPr>
      </w:pPr>
    </w:p>
    <w:p w14:paraId="10B6A4E8">
      <w:pPr>
        <w:rPr>
          <w:rFonts w:ascii="Arial" w:hAnsi="Arial" w:cs="Arial"/>
          <w:b/>
          <w:lang w:eastAsia="en-IN"/>
        </w:rPr>
      </w:pPr>
    </w:p>
    <w:p w14:paraId="49E101A4">
      <w:pPr>
        <w:rPr>
          <w:rFonts w:ascii="Arial" w:hAnsi="Arial" w:cs="Arial"/>
          <w:b/>
          <w:lang w:eastAsia="en-IN"/>
        </w:rPr>
      </w:pPr>
    </w:p>
    <w:p w14:paraId="5808D49B">
      <w:pPr>
        <w:rPr>
          <w:rFonts w:ascii="Arial" w:hAnsi="Arial" w:cs="Arial"/>
          <w:b/>
          <w:lang w:eastAsia="en-IN"/>
        </w:rPr>
      </w:pPr>
    </w:p>
    <w:p w14:paraId="65D12AF4">
      <w:pPr>
        <w:rPr>
          <w:rFonts w:ascii="Arial" w:hAnsi="Arial" w:cs="Arial"/>
          <w:b/>
          <w:lang w:eastAsia="en-IN"/>
        </w:rPr>
      </w:pPr>
    </w:p>
    <w:p w14:paraId="2469BB05">
      <w:pPr>
        <w:rPr>
          <w:rFonts w:ascii="Arial" w:hAnsi="Arial" w:cs="Arial"/>
          <w:b/>
          <w:lang w:eastAsia="en-IN"/>
        </w:rPr>
      </w:pPr>
    </w:p>
    <w:p w14:paraId="07386345">
      <w:pPr>
        <w:rPr>
          <w:rFonts w:ascii="Arial" w:hAnsi="Arial" w:cs="Arial"/>
          <w:b/>
          <w:lang w:eastAsia="en-IN"/>
        </w:rPr>
      </w:pPr>
    </w:p>
    <w:p w14:paraId="1945073D">
      <w:pPr>
        <w:rPr>
          <w:rFonts w:ascii="Arial" w:hAnsi="Arial" w:cs="Arial"/>
          <w:b/>
          <w:lang w:eastAsia="en-IN"/>
        </w:rPr>
      </w:pPr>
    </w:p>
    <w:p w14:paraId="08337958">
      <w:pPr>
        <w:rPr>
          <w:rFonts w:ascii="Arial" w:hAnsi="Arial" w:cs="Arial"/>
          <w:b/>
          <w:lang w:eastAsia="en-IN"/>
        </w:rPr>
      </w:pPr>
    </w:p>
    <w:p w14:paraId="39C2D1B4">
      <w:pPr>
        <w:rPr>
          <w:rFonts w:ascii="Arial" w:hAnsi="Arial" w:cs="Arial"/>
          <w:b/>
          <w:lang w:eastAsia="en-IN"/>
        </w:rPr>
      </w:pPr>
    </w:p>
    <w:p w14:paraId="01F3AABB">
      <w:pPr>
        <w:rPr>
          <w:rFonts w:ascii="Times New Roman" w:hAnsi="Times New Roman" w:cs="Times New Roman"/>
          <w:b/>
          <w:lang w:eastAsia="en-IN"/>
        </w:rPr>
      </w:pPr>
      <w:r>
        <w:rPr>
          <w:rFonts w:ascii="Arial" w:hAnsi="Arial" w:cs="Arial"/>
        </w:rPr>
        <w:drawing>
          <wp:anchor distT="0" distB="0" distL="114300" distR="114300" simplePos="0" relativeHeight="251664384" behindDoc="1" locked="0" layoutInCell="1" allowOverlap="1">
            <wp:simplePos x="0" y="0"/>
            <wp:positionH relativeFrom="margin">
              <wp:posOffset>-124460</wp:posOffset>
            </wp:positionH>
            <wp:positionV relativeFrom="paragraph">
              <wp:posOffset>1905</wp:posOffset>
            </wp:positionV>
            <wp:extent cx="828675" cy="748665"/>
            <wp:effectExtent l="0" t="0" r="9525" b="0"/>
            <wp:wrapTight wrapText="bothSides">
              <wp:wrapPolygon>
                <wp:start x="0" y="0"/>
                <wp:lineTo x="0" y="20885"/>
                <wp:lineTo x="21352" y="20885"/>
                <wp:lineTo x="21352" y="0"/>
                <wp:lineTo x="0" y="0"/>
              </wp:wrapPolygon>
            </wp:wrapTight>
            <wp:docPr id="2080009682"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009682" name="Picture 1" descr="cid:8339EF92-BB58-4947-9AD1-5224CA3B3655"/>
                    <pic:cNvPicPr>
                      <a:picLocks noChangeAspect="1" noChangeArrowheads="1"/>
                    </pic:cNvPicPr>
                  </pic:nvPicPr>
                  <pic:blipFill>
                    <a:blip r:embed="rId12" r:link="rId11" cstate="print">
                      <a:extLst>
                        <a:ext uri="{28A0092B-C50C-407E-A947-70E740481C1C}">
                          <a14:useLocalDpi xmlns:a14="http://schemas.microsoft.com/office/drawing/2010/main" val="0"/>
                        </a:ext>
                      </a:extLst>
                    </a:blip>
                    <a:srcRect l="4000" t="4373" r="71779" b="77330"/>
                    <a:stretch>
                      <a:fillRect/>
                    </a:stretch>
                  </pic:blipFill>
                  <pic:spPr>
                    <a:xfrm>
                      <a:off x="0" y="0"/>
                      <a:ext cx="828675" cy="748665"/>
                    </a:xfrm>
                    <a:prstGeom prst="rect">
                      <a:avLst/>
                    </a:prstGeom>
                    <a:noFill/>
                    <a:ln>
                      <a:noFill/>
                    </a:ln>
                  </pic:spPr>
                </pic:pic>
              </a:graphicData>
            </a:graphic>
          </wp:anchor>
        </w:drawing>
      </w:r>
    </w:p>
    <w:p w14:paraId="7BE96E38">
      <w:pPr>
        <w:rPr>
          <w:rFonts w:ascii="Times New Roman" w:hAnsi="Times New Roman" w:cs="Times New Roman"/>
          <w:b/>
          <w:lang w:eastAsia="en-IN"/>
        </w:rPr>
      </w:pPr>
    </w:p>
    <w:p w14:paraId="45365395">
      <w:pPr>
        <w:rPr>
          <w:rFonts w:ascii="Times New Roman" w:hAnsi="Times New Roman" w:cs="Times New Roman"/>
          <w:b/>
          <w:lang w:eastAsia="en-IN"/>
        </w:rPr>
      </w:pPr>
    </w:p>
    <w:p w14:paraId="503141A3">
      <w:pPr>
        <w:rPr>
          <w:rFonts w:ascii="Times New Roman" w:hAnsi="Times New Roman" w:cs="Times New Roman"/>
          <w:b/>
          <w:lang w:eastAsia="en-IN"/>
        </w:rPr>
      </w:pPr>
    </w:p>
    <w:p w14:paraId="0CAFE123">
      <w:pPr>
        <w:rPr>
          <w:rFonts w:ascii="Times New Roman" w:hAnsi="Times New Roman" w:cs="Times New Roman"/>
          <w:b/>
          <w:lang w:eastAsia="en-IN"/>
        </w:rPr>
      </w:pPr>
    </w:p>
    <w:p w14:paraId="525CA3CD">
      <w:pPr>
        <w:rPr>
          <w:rFonts w:ascii="Times New Roman" w:hAnsi="Times New Roman" w:cs="Times New Roman"/>
          <w:b/>
          <w:lang w:eastAsia="en-IN"/>
        </w:rPr>
      </w:pPr>
    </w:p>
    <w:tbl>
      <w:tblPr>
        <w:tblStyle w:val="12"/>
        <w:tblW w:w="1044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4685"/>
        <w:gridCol w:w="5035"/>
      </w:tblGrid>
      <w:tr w14:paraId="4F9C2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20" w:type="dxa"/>
            <w:noWrap/>
          </w:tcPr>
          <w:p w14:paraId="4704D021">
            <w:pPr>
              <w:jc w:val="center"/>
              <w:rPr>
                <w:rFonts w:ascii="Calibri" w:hAnsi="Calibri" w:eastAsia="Times New Roman" w:cs="Calibri"/>
                <w:b/>
                <w:bCs/>
                <w:color w:val="000000"/>
                <w:sz w:val="18"/>
                <w:szCs w:val="18"/>
              </w:rPr>
            </w:pPr>
            <w:r>
              <w:rPr>
                <w:rFonts w:ascii="Calibri" w:hAnsi="Calibri" w:eastAsia="Times New Roman" w:cs="Calibri"/>
                <w:b/>
                <w:bCs/>
                <w:color w:val="000000"/>
                <w:sz w:val="18"/>
                <w:szCs w:val="18"/>
              </w:rPr>
              <w:t>Srl No</w:t>
            </w:r>
          </w:p>
        </w:tc>
        <w:tc>
          <w:tcPr>
            <w:tcW w:w="4685" w:type="dxa"/>
            <w:noWrap/>
          </w:tcPr>
          <w:p w14:paraId="1EB167F8">
            <w:pPr>
              <w:jc w:val="center"/>
              <w:rPr>
                <w:rFonts w:ascii="Calibri" w:hAnsi="Calibri" w:eastAsia="Times New Roman" w:cs="Calibri"/>
                <w:b/>
                <w:bCs/>
                <w:color w:val="000000"/>
                <w:sz w:val="18"/>
                <w:szCs w:val="18"/>
              </w:rPr>
            </w:pPr>
            <w:r>
              <w:rPr>
                <w:rFonts w:ascii="Calibri" w:hAnsi="Calibri" w:eastAsia="Times New Roman" w:cs="Calibri"/>
                <w:b/>
                <w:bCs/>
                <w:color w:val="000000"/>
                <w:sz w:val="18"/>
                <w:szCs w:val="18"/>
              </w:rPr>
              <w:t>Particulars</w:t>
            </w:r>
          </w:p>
        </w:tc>
        <w:tc>
          <w:tcPr>
            <w:tcW w:w="5035" w:type="dxa"/>
            <w:noWrap/>
          </w:tcPr>
          <w:p w14:paraId="16EE50BD">
            <w:pPr>
              <w:ind w:right="-119"/>
              <w:jc w:val="center"/>
              <w:rPr>
                <w:rFonts w:ascii="Calibri" w:hAnsi="Calibri" w:eastAsia="Times New Roman" w:cs="Calibri"/>
                <w:b/>
                <w:bCs/>
                <w:color w:val="000000"/>
                <w:sz w:val="18"/>
                <w:szCs w:val="18"/>
              </w:rPr>
            </w:pPr>
            <w:r>
              <w:rPr>
                <w:rFonts w:ascii="Calibri" w:hAnsi="Calibri" w:eastAsia="Times New Roman" w:cs="Calibri"/>
                <w:b/>
                <w:bCs/>
                <w:color w:val="000000"/>
                <w:sz w:val="18"/>
                <w:szCs w:val="18"/>
              </w:rPr>
              <w:t>Details to be filled by the organization</w:t>
            </w:r>
          </w:p>
        </w:tc>
      </w:tr>
      <w:tr w14:paraId="4E06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35686797">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w:t>
            </w:r>
          </w:p>
        </w:tc>
        <w:tc>
          <w:tcPr>
            <w:tcW w:w="4685" w:type="dxa"/>
            <w:noWrap/>
          </w:tcPr>
          <w:p w14:paraId="015ADC8F">
            <w:pPr>
              <w:rPr>
                <w:rFonts w:ascii="Calibri" w:hAnsi="Calibri" w:eastAsia="Times New Roman" w:cs="Calibri"/>
                <w:color w:val="000000"/>
                <w:sz w:val="18"/>
                <w:szCs w:val="18"/>
              </w:rPr>
            </w:pPr>
            <w:r>
              <w:rPr>
                <w:rFonts w:ascii="Calibri" w:hAnsi="Calibri" w:eastAsia="Times New Roman" w:cs="Calibri"/>
                <w:color w:val="000000"/>
                <w:sz w:val="18"/>
                <w:szCs w:val="18"/>
              </w:rPr>
              <w:t>Name of the Firm</w:t>
            </w:r>
          </w:p>
        </w:tc>
        <w:tc>
          <w:tcPr>
            <w:tcW w:w="5035" w:type="dxa"/>
            <w:noWrap/>
          </w:tcPr>
          <w:p w14:paraId="15CBFF1E">
            <w:pPr>
              <w:rPr>
                <w:rFonts w:ascii="Calibri" w:hAnsi="Calibri" w:eastAsia="Times New Roman" w:cs="Calibri"/>
                <w:color w:val="000000"/>
                <w:sz w:val="18"/>
                <w:szCs w:val="18"/>
              </w:rPr>
            </w:pPr>
          </w:p>
        </w:tc>
      </w:tr>
      <w:tr w14:paraId="31096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77BE9AD6">
            <w:pPr>
              <w:jc w:val="center"/>
              <w:rPr>
                <w:rFonts w:ascii="Calibri" w:hAnsi="Calibri" w:eastAsia="Times New Roman" w:cs="Calibri"/>
                <w:color w:val="000000"/>
                <w:sz w:val="18"/>
                <w:szCs w:val="18"/>
              </w:rPr>
            </w:pPr>
          </w:p>
        </w:tc>
        <w:tc>
          <w:tcPr>
            <w:tcW w:w="4685" w:type="dxa"/>
            <w:noWrap/>
          </w:tcPr>
          <w:p w14:paraId="66470C1C">
            <w:pPr>
              <w:rPr>
                <w:rFonts w:ascii="Calibri" w:hAnsi="Calibri" w:eastAsia="Times New Roman" w:cs="Calibri"/>
                <w:color w:val="000000"/>
                <w:sz w:val="18"/>
                <w:szCs w:val="18"/>
              </w:rPr>
            </w:pPr>
          </w:p>
        </w:tc>
        <w:tc>
          <w:tcPr>
            <w:tcW w:w="5035" w:type="dxa"/>
            <w:noWrap/>
          </w:tcPr>
          <w:p w14:paraId="4EA87E7D">
            <w:pPr>
              <w:rPr>
                <w:rFonts w:ascii="Calibri" w:hAnsi="Calibri" w:eastAsia="Times New Roman" w:cs="Calibri"/>
                <w:color w:val="000000"/>
                <w:sz w:val="18"/>
                <w:szCs w:val="18"/>
              </w:rPr>
            </w:pPr>
          </w:p>
        </w:tc>
      </w:tr>
      <w:tr w14:paraId="2886D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5099856D">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w:t>
            </w:r>
          </w:p>
        </w:tc>
        <w:tc>
          <w:tcPr>
            <w:tcW w:w="4685" w:type="dxa"/>
            <w:noWrap/>
          </w:tcPr>
          <w:p w14:paraId="2CA0987D">
            <w:pPr>
              <w:rPr>
                <w:rFonts w:ascii="Calibri" w:hAnsi="Calibri" w:eastAsia="Times New Roman" w:cs="Calibri"/>
                <w:color w:val="000000"/>
                <w:sz w:val="18"/>
                <w:szCs w:val="18"/>
              </w:rPr>
            </w:pPr>
            <w:r>
              <w:rPr>
                <w:rFonts w:ascii="Calibri" w:hAnsi="Calibri" w:eastAsia="Times New Roman" w:cs="Calibri"/>
                <w:color w:val="000000"/>
                <w:sz w:val="18"/>
                <w:szCs w:val="18"/>
              </w:rPr>
              <w:t>Registered Address</w:t>
            </w:r>
          </w:p>
        </w:tc>
        <w:tc>
          <w:tcPr>
            <w:tcW w:w="5035" w:type="dxa"/>
            <w:noWrap/>
          </w:tcPr>
          <w:p w14:paraId="2806D0D9">
            <w:pPr>
              <w:rPr>
                <w:rFonts w:ascii="Calibri" w:hAnsi="Calibri" w:eastAsia="Times New Roman" w:cs="Calibri"/>
                <w:color w:val="000000"/>
                <w:sz w:val="18"/>
                <w:szCs w:val="18"/>
              </w:rPr>
            </w:pPr>
          </w:p>
        </w:tc>
      </w:tr>
      <w:tr w14:paraId="3F0F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58A7CEE0">
            <w:pPr>
              <w:jc w:val="center"/>
              <w:rPr>
                <w:rFonts w:ascii="Calibri" w:hAnsi="Calibri" w:eastAsia="Times New Roman" w:cs="Calibri"/>
                <w:color w:val="000000"/>
                <w:sz w:val="18"/>
                <w:szCs w:val="18"/>
              </w:rPr>
            </w:pPr>
          </w:p>
        </w:tc>
        <w:tc>
          <w:tcPr>
            <w:tcW w:w="4685" w:type="dxa"/>
            <w:noWrap/>
          </w:tcPr>
          <w:p w14:paraId="38B84795">
            <w:pPr>
              <w:rPr>
                <w:rFonts w:ascii="Calibri" w:hAnsi="Calibri" w:eastAsia="Times New Roman" w:cs="Calibri"/>
                <w:color w:val="000000"/>
                <w:sz w:val="18"/>
                <w:szCs w:val="18"/>
              </w:rPr>
            </w:pPr>
          </w:p>
        </w:tc>
        <w:tc>
          <w:tcPr>
            <w:tcW w:w="5035" w:type="dxa"/>
            <w:noWrap/>
          </w:tcPr>
          <w:p w14:paraId="109F01AA">
            <w:pPr>
              <w:rPr>
                <w:rFonts w:ascii="Calibri" w:hAnsi="Calibri" w:eastAsia="Times New Roman" w:cs="Calibri"/>
                <w:color w:val="000000"/>
                <w:sz w:val="18"/>
                <w:szCs w:val="18"/>
              </w:rPr>
            </w:pPr>
          </w:p>
        </w:tc>
      </w:tr>
      <w:tr w14:paraId="7E44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51651AE9">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w:t>
            </w:r>
          </w:p>
        </w:tc>
        <w:tc>
          <w:tcPr>
            <w:tcW w:w="4685" w:type="dxa"/>
            <w:noWrap/>
          </w:tcPr>
          <w:p w14:paraId="2EC62FF7">
            <w:pPr>
              <w:rPr>
                <w:rFonts w:ascii="Calibri" w:hAnsi="Calibri" w:eastAsia="Times New Roman" w:cs="Calibri"/>
                <w:color w:val="000000"/>
                <w:sz w:val="18"/>
                <w:szCs w:val="18"/>
              </w:rPr>
            </w:pPr>
            <w:r>
              <w:rPr>
                <w:rFonts w:ascii="Calibri" w:hAnsi="Calibri" w:eastAsia="Times New Roman" w:cs="Calibri"/>
                <w:color w:val="000000"/>
                <w:sz w:val="18"/>
                <w:szCs w:val="18"/>
              </w:rPr>
              <w:t>Establishment year of the Company</w:t>
            </w:r>
          </w:p>
        </w:tc>
        <w:tc>
          <w:tcPr>
            <w:tcW w:w="5035" w:type="dxa"/>
            <w:noWrap/>
          </w:tcPr>
          <w:p w14:paraId="042AEFF9">
            <w:pPr>
              <w:rPr>
                <w:rFonts w:ascii="Calibri" w:hAnsi="Calibri" w:eastAsia="Times New Roman" w:cs="Calibri"/>
                <w:color w:val="000000"/>
                <w:sz w:val="18"/>
                <w:szCs w:val="18"/>
              </w:rPr>
            </w:pPr>
          </w:p>
        </w:tc>
      </w:tr>
      <w:tr w14:paraId="0218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33E1EA62">
            <w:pPr>
              <w:jc w:val="center"/>
              <w:rPr>
                <w:rFonts w:ascii="Calibri" w:hAnsi="Calibri" w:eastAsia="Times New Roman" w:cs="Calibri"/>
                <w:color w:val="000000"/>
                <w:sz w:val="18"/>
                <w:szCs w:val="18"/>
              </w:rPr>
            </w:pPr>
          </w:p>
        </w:tc>
        <w:tc>
          <w:tcPr>
            <w:tcW w:w="4685" w:type="dxa"/>
            <w:noWrap/>
          </w:tcPr>
          <w:p w14:paraId="7CE97CE7">
            <w:pPr>
              <w:rPr>
                <w:rFonts w:ascii="Calibri" w:hAnsi="Calibri" w:eastAsia="Times New Roman" w:cs="Calibri"/>
                <w:color w:val="000000"/>
                <w:sz w:val="18"/>
                <w:szCs w:val="18"/>
              </w:rPr>
            </w:pPr>
          </w:p>
        </w:tc>
        <w:tc>
          <w:tcPr>
            <w:tcW w:w="5035" w:type="dxa"/>
            <w:noWrap/>
          </w:tcPr>
          <w:p w14:paraId="246998D0">
            <w:pPr>
              <w:rPr>
                <w:rFonts w:ascii="Calibri" w:hAnsi="Calibri" w:eastAsia="Times New Roman" w:cs="Calibri"/>
                <w:color w:val="000000"/>
                <w:sz w:val="18"/>
                <w:szCs w:val="18"/>
              </w:rPr>
            </w:pPr>
          </w:p>
        </w:tc>
      </w:tr>
      <w:tr w14:paraId="5B5B5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75FB7578">
            <w:pPr>
              <w:jc w:val="center"/>
              <w:rPr>
                <w:rFonts w:ascii="Calibri" w:hAnsi="Calibri" w:eastAsia="Times New Roman" w:cs="Calibri"/>
                <w:color w:val="000000"/>
                <w:sz w:val="18"/>
                <w:szCs w:val="18"/>
              </w:rPr>
            </w:pPr>
            <w:r>
              <w:rPr>
                <w:rFonts w:ascii="Calibri" w:hAnsi="Calibri" w:eastAsia="Times New Roman" w:cs="Calibri"/>
                <w:color w:val="000000"/>
                <w:sz w:val="18"/>
                <w:szCs w:val="18"/>
              </w:rPr>
              <w:t>4</w:t>
            </w:r>
          </w:p>
        </w:tc>
        <w:tc>
          <w:tcPr>
            <w:tcW w:w="4685" w:type="dxa"/>
            <w:noWrap/>
          </w:tcPr>
          <w:p w14:paraId="4AD6675E">
            <w:pPr>
              <w:rPr>
                <w:rFonts w:ascii="Calibri" w:hAnsi="Calibri" w:eastAsia="Times New Roman" w:cs="Calibri"/>
                <w:color w:val="000000"/>
                <w:sz w:val="18"/>
                <w:szCs w:val="18"/>
              </w:rPr>
            </w:pPr>
            <w:r>
              <w:rPr>
                <w:rFonts w:ascii="Calibri" w:hAnsi="Calibri" w:eastAsia="Times New Roman" w:cs="Calibri"/>
                <w:color w:val="000000"/>
                <w:sz w:val="18"/>
                <w:szCs w:val="18"/>
              </w:rPr>
              <w:t>Status (Company/Firm/Proprietor/Co-operative Society/HUF/Other)</w:t>
            </w:r>
          </w:p>
        </w:tc>
        <w:tc>
          <w:tcPr>
            <w:tcW w:w="5035" w:type="dxa"/>
            <w:noWrap/>
          </w:tcPr>
          <w:p w14:paraId="1E486BC6">
            <w:pPr>
              <w:rPr>
                <w:rFonts w:ascii="Calibri" w:hAnsi="Calibri" w:eastAsia="Times New Roman" w:cs="Calibri"/>
                <w:color w:val="000000"/>
                <w:sz w:val="18"/>
                <w:szCs w:val="18"/>
              </w:rPr>
            </w:pPr>
          </w:p>
        </w:tc>
      </w:tr>
      <w:tr w14:paraId="779A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59306E07">
            <w:pPr>
              <w:jc w:val="center"/>
              <w:rPr>
                <w:rFonts w:ascii="Calibri" w:hAnsi="Calibri" w:eastAsia="Times New Roman" w:cs="Calibri"/>
                <w:color w:val="000000"/>
                <w:sz w:val="18"/>
                <w:szCs w:val="18"/>
              </w:rPr>
            </w:pPr>
          </w:p>
        </w:tc>
        <w:tc>
          <w:tcPr>
            <w:tcW w:w="4685" w:type="dxa"/>
            <w:noWrap/>
          </w:tcPr>
          <w:p w14:paraId="31F9D7F6">
            <w:pPr>
              <w:rPr>
                <w:rFonts w:ascii="Calibri" w:hAnsi="Calibri" w:eastAsia="Times New Roman" w:cs="Calibri"/>
                <w:color w:val="000000"/>
                <w:sz w:val="18"/>
                <w:szCs w:val="18"/>
              </w:rPr>
            </w:pPr>
          </w:p>
        </w:tc>
        <w:tc>
          <w:tcPr>
            <w:tcW w:w="5035" w:type="dxa"/>
            <w:noWrap/>
          </w:tcPr>
          <w:p w14:paraId="58DED4E7">
            <w:pPr>
              <w:rPr>
                <w:rFonts w:ascii="Calibri" w:hAnsi="Calibri" w:eastAsia="Times New Roman" w:cs="Calibri"/>
                <w:color w:val="000000"/>
                <w:sz w:val="18"/>
                <w:szCs w:val="18"/>
              </w:rPr>
            </w:pPr>
          </w:p>
        </w:tc>
      </w:tr>
      <w:tr w14:paraId="37B42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7E6A9D8C">
            <w:pPr>
              <w:jc w:val="center"/>
              <w:rPr>
                <w:rFonts w:ascii="Calibri" w:hAnsi="Calibri" w:eastAsia="Times New Roman" w:cs="Calibri"/>
                <w:color w:val="000000"/>
                <w:sz w:val="18"/>
                <w:szCs w:val="18"/>
              </w:rPr>
            </w:pPr>
            <w:r>
              <w:rPr>
                <w:rFonts w:ascii="Calibri" w:hAnsi="Calibri" w:eastAsia="Times New Roman" w:cs="Calibri"/>
                <w:color w:val="000000"/>
                <w:sz w:val="18"/>
                <w:szCs w:val="18"/>
              </w:rPr>
              <w:t>5</w:t>
            </w:r>
          </w:p>
        </w:tc>
        <w:tc>
          <w:tcPr>
            <w:tcW w:w="4685" w:type="dxa"/>
            <w:noWrap/>
          </w:tcPr>
          <w:p w14:paraId="5B2B0602">
            <w:pPr>
              <w:rPr>
                <w:rFonts w:ascii="Calibri" w:hAnsi="Calibri" w:eastAsia="Times New Roman" w:cs="Calibri"/>
                <w:color w:val="000000"/>
                <w:sz w:val="18"/>
                <w:szCs w:val="18"/>
              </w:rPr>
            </w:pPr>
            <w:r>
              <w:rPr>
                <w:rFonts w:ascii="Calibri" w:hAnsi="Calibri" w:eastAsia="Times New Roman" w:cs="Calibri"/>
                <w:color w:val="000000"/>
                <w:sz w:val="18"/>
                <w:szCs w:val="18"/>
              </w:rPr>
              <w:t>Name of the Contact Person</w:t>
            </w:r>
          </w:p>
        </w:tc>
        <w:tc>
          <w:tcPr>
            <w:tcW w:w="5035" w:type="dxa"/>
            <w:noWrap/>
          </w:tcPr>
          <w:p w14:paraId="1C926833">
            <w:pPr>
              <w:rPr>
                <w:rFonts w:ascii="Calibri" w:hAnsi="Calibri" w:eastAsia="Times New Roman" w:cs="Calibri"/>
                <w:color w:val="000000"/>
                <w:sz w:val="18"/>
                <w:szCs w:val="18"/>
              </w:rPr>
            </w:pPr>
          </w:p>
        </w:tc>
      </w:tr>
      <w:tr w14:paraId="2B25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16675F14">
            <w:pPr>
              <w:jc w:val="center"/>
              <w:rPr>
                <w:rFonts w:ascii="Calibri" w:hAnsi="Calibri" w:eastAsia="Times New Roman" w:cs="Calibri"/>
                <w:color w:val="000000"/>
                <w:sz w:val="18"/>
                <w:szCs w:val="18"/>
              </w:rPr>
            </w:pPr>
          </w:p>
        </w:tc>
        <w:tc>
          <w:tcPr>
            <w:tcW w:w="4685" w:type="dxa"/>
            <w:noWrap/>
          </w:tcPr>
          <w:p w14:paraId="16B73F8F">
            <w:pPr>
              <w:rPr>
                <w:rFonts w:ascii="Calibri" w:hAnsi="Calibri" w:eastAsia="Times New Roman" w:cs="Calibri"/>
                <w:color w:val="000000"/>
                <w:sz w:val="18"/>
                <w:szCs w:val="18"/>
              </w:rPr>
            </w:pPr>
          </w:p>
        </w:tc>
        <w:tc>
          <w:tcPr>
            <w:tcW w:w="5035" w:type="dxa"/>
            <w:noWrap/>
          </w:tcPr>
          <w:p w14:paraId="0F0E1AC2">
            <w:pPr>
              <w:rPr>
                <w:rFonts w:ascii="Calibri" w:hAnsi="Calibri" w:eastAsia="Times New Roman" w:cs="Calibri"/>
                <w:color w:val="000000"/>
                <w:sz w:val="18"/>
                <w:szCs w:val="18"/>
              </w:rPr>
            </w:pPr>
          </w:p>
        </w:tc>
      </w:tr>
      <w:tr w14:paraId="0EB5F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4D64C2DF">
            <w:pPr>
              <w:jc w:val="center"/>
              <w:rPr>
                <w:rFonts w:ascii="Calibri" w:hAnsi="Calibri" w:eastAsia="Times New Roman" w:cs="Calibri"/>
                <w:color w:val="000000"/>
                <w:sz w:val="18"/>
                <w:szCs w:val="18"/>
              </w:rPr>
            </w:pPr>
            <w:r>
              <w:rPr>
                <w:rFonts w:ascii="Calibri" w:hAnsi="Calibri" w:eastAsia="Times New Roman" w:cs="Calibri"/>
                <w:color w:val="000000"/>
                <w:sz w:val="18"/>
                <w:szCs w:val="18"/>
              </w:rPr>
              <w:t>6</w:t>
            </w:r>
          </w:p>
        </w:tc>
        <w:tc>
          <w:tcPr>
            <w:tcW w:w="4685" w:type="dxa"/>
            <w:noWrap/>
          </w:tcPr>
          <w:p w14:paraId="2D94D628">
            <w:pPr>
              <w:rPr>
                <w:rFonts w:ascii="Calibri" w:hAnsi="Calibri" w:eastAsia="Times New Roman" w:cs="Calibri"/>
                <w:color w:val="000000"/>
                <w:sz w:val="18"/>
                <w:szCs w:val="18"/>
              </w:rPr>
            </w:pPr>
            <w:r>
              <w:rPr>
                <w:rFonts w:ascii="Calibri" w:hAnsi="Calibri" w:eastAsia="Times New Roman" w:cs="Calibri"/>
                <w:color w:val="000000"/>
                <w:sz w:val="18"/>
                <w:szCs w:val="18"/>
              </w:rPr>
              <w:t>Designation of the Contact Person</w:t>
            </w:r>
          </w:p>
        </w:tc>
        <w:tc>
          <w:tcPr>
            <w:tcW w:w="5035" w:type="dxa"/>
            <w:noWrap/>
          </w:tcPr>
          <w:p w14:paraId="41E87AA6">
            <w:pPr>
              <w:rPr>
                <w:rFonts w:ascii="Calibri" w:hAnsi="Calibri" w:eastAsia="Times New Roman" w:cs="Calibri"/>
                <w:color w:val="000000"/>
                <w:sz w:val="18"/>
                <w:szCs w:val="18"/>
              </w:rPr>
            </w:pPr>
          </w:p>
        </w:tc>
      </w:tr>
      <w:tr w14:paraId="5FE7F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7692B4EA">
            <w:pPr>
              <w:jc w:val="center"/>
              <w:rPr>
                <w:rFonts w:ascii="Calibri" w:hAnsi="Calibri" w:eastAsia="Times New Roman" w:cs="Calibri"/>
                <w:color w:val="000000"/>
                <w:sz w:val="18"/>
                <w:szCs w:val="18"/>
              </w:rPr>
            </w:pPr>
          </w:p>
        </w:tc>
        <w:tc>
          <w:tcPr>
            <w:tcW w:w="4685" w:type="dxa"/>
            <w:noWrap/>
          </w:tcPr>
          <w:p w14:paraId="7533786E">
            <w:pPr>
              <w:rPr>
                <w:rFonts w:ascii="Calibri" w:hAnsi="Calibri" w:eastAsia="Times New Roman" w:cs="Calibri"/>
                <w:color w:val="000000"/>
                <w:sz w:val="18"/>
                <w:szCs w:val="18"/>
              </w:rPr>
            </w:pPr>
          </w:p>
        </w:tc>
        <w:tc>
          <w:tcPr>
            <w:tcW w:w="5035" w:type="dxa"/>
            <w:noWrap/>
          </w:tcPr>
          <w:p w14:paraId="52A004E1">
            <w:pPr>
              <w:rPr>
                <w:rFonts w:ascii="Calibri" w:hAnsi="Calibri" w:eastAsia="Times New Roman" w:cs="Calibri"/>
                <w:color w:val="000000"/>
                <w:sz w:val="18"/>
                <w:szCs w:val="18"/>
              </w:rPr>
            </w:pPr>
          </w:p>
        </w:tc>
      </w:tr>
      <w:tr w14:paraId="1E0C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61A3E206">
            <w:pPr>
              <w:jc w:val="center"/>
              <w:rPr>
                <w:rFonts w:ascii="Calibri" w:hAnsi="Calibri" w:eastAsia="Times New Roman" w:cs="Calibri"/>
                <w:color w:val="000000"/>
                <w:sz w:val="18"/>
                <w:szCs w:val="18"/>
              </w:rPr>
            </w:pPr>
            <w:r>
              <w:rPr>
                <w:rFonts w:ascii="Calibri" w:hAnsi="Calibri" w:eastAsia="Times New Roman" w:cs="Calibri"/>
                <w:color w:val="000000"/>
                <w:sz w:val="18"/>
                <w:szCs w:val="18"/>
              </w:rPr>
              <w:t>7</w:t>
            </w:r>
          </w:p>
        </w:tc>
        <w:tc>
          <w:tcPr>
            <w:tcW w:w="4685" w:type="dxa"/>
            <w:noWrap/>
          </w:tcPr>
          <w:p w14:paraId="6722F0F2">
            <w:pPr>
              <w:rPr>
                <w:rFonts w:ascii="Calibri" w:hAnsi="Calibri" w:eastAsia="Times New Roman" w:cs="Calibri"/>
                <w:color w:val="000000"/>
                <w:sz w:val="18"/>
                <w:szCs w:val="18"/>
              </w:rPr>
            </w:pPr>
            <w:r>
              <w:rPr>
                <w:rFonts w:ascii="Calibri" w:hAnsi="Calibri" w:eastAsia="Times New Roman" w:cs="Calibri"/>
                <w:color w:val="000000"/>
                <w:sz w:val="18"/>
                <w:szCs w:val="18"/>
              </w:rPr>
              <w:t>Telephone/ Mobile No.</w:t>
            </w:r>
          </w:p>
        </w:tc>
        <w:tc>
          <w:tcPr>
            <w:tcW w:w="5035" w:type="dxa"/>
            <w:noWrap/>
          </w:tcPr>
          <w:p w14:paraId="42825BEA">
            <w:pPr>
              <w:rPr>
                <w:rFonts w:ascii="Calibri" w:hAnsi="Calibri" w:eastAsia="Times New Roman" w:cs="Calibri"/>
                <w:color w:val="000000"/>
                <w:sz w:val="18"/>
                <w:szCs w:val="18"/>
              </w:rPr>
            </w:pPr>
          </w:p>
        </w:tc>
      </w:tr>
      <w:tr w14:paraId="6EC7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738643BE">
            <w:pPr>
              <w:jc w:val="center"/>
              <w:rPr>
                <w:rFonts w:ascii="Calibri" w:hAnsi="Calibri" w:eastAsia="Times New Roman" w:cs="Calibri"/>
                <w:color w:val="000000"/>
                <w:sz w:val="18"/>
                <w:szCs w:val="18"/>
              </w:rPr>
            </w:pPr>
          </w:p>
        </w:tc>
        <w:tc>
          <w:tcPr>
            <w:tcW w:w="4685" w:type="dxa"/>
            <w:noWrap/>
          </w:tcPr>
          <w:p w14:paraId="00E1BEB2">
            <w:pPr>
              <w:rPr>
                <w:rFonts w:ascii="Calibri" w:hAnsi="Calibri" w:eastAsia="Times New Roman" w:cs="Calibri"/>
                <w:color w:val="000000"/>
                <w:sz w:val="18"/>
                <w:szCs w:val="18"/>
              </w:rPr>
            </w:pPr>
          </w:p>
        </w:tc>
        <w:tc>
          <w:tcPr>
            <w:tcW w:w="5035" w:type="dxa"/>
            <w:noWrap/>
          </w:tcPr>
          <w:p w14:paraId="6F5D7114">
            <w:pPr>
              <w:rPr>
                <w:rFonts w:ascii="Calibri" w:hAnsi="Calibri" w:eastAsia="Times New Roman" w:cs="Calibri"/>
                <w:color w:val="000000"/>
                <w:sz w:val="18"/>
                <w:szCs w:val="18"/>
              </w:rPr>
            </w:pPr>
          </w:p>
        </w:tc>
      </w:tr>
      <w:tr w14:paraId="52CEC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0796C2B8">
            <w:pPr>
              <w:jc w:val="center"/>
              <w:rPr>
                <w:rFonts w:ascii="Calibri" w:hAnsi="Calibri" w:eastAsia="Times New Roman" w:cs="Calibri"/>
                <w:color w:val="000000"/>
                <w:sz w:val="18"/>
                <w:szCs w:val="18"/>
              </w:rPr>
            </w:pPr>
            <w:r>
              <w:rPr>
                <w:rFonts w:ascii="Calibri" w:hAnsi="Calibri" w:eastAsia="Times New Roman" w:cs="Calibri"/>
                <w:color w:val="000000"/>
                <w:sz w:val="18"/>
                <w:szCs w:val="18"/>
              </w:rPr>
              <w:t>8</w:t>
            </w:r>
          </w:p>
        </w:tc>
        <w:tc>
          <w:tcPr>
            <w:tcW w:w="4685" w:type="dxa"/>
            <w:noWrap/>
          </w:tcPr>
          <w:p w14:paraId="3DB8C411">
            <w:pPr>
              <w:rPr>
                <w:rFonts w:ascii="Calibri" w:hAnsi="Calibri" w:eastAsia="Times New Roman" w:cs="Calibri"/>
                <w:color w:val="000000"/>
                <w:sz w:val="18"/>
                <w:szCs w:val="18"/>
              </w:rPr>
            </w:pPr>
            <w:r>
              <w:rPr>
                <w:rFonts w:ascii="Calibri" w:hAnsi="Calibri" w:eastAsia="Times New Roman" w:cs="Calibri"/>
                <w:color w:val="000000"/>
                <w:sz w:val="18"/>
                <w:szCs w:val="18"/>
              </w:rPr>
              <w:t>E-mail</w:t>
            </w:r>
          </w:p>
        </w:tc>
        <w:tc>
          <w:tcPr>
            <w:tcW w:w="5035" w:type="dxa"/>
            <w:noWrap/>
          </w:tcPr>
          <w:p w14:paraId="744694FE">
            <w:pPr>
              <w:rPr>
                <w:rFonts w:ascii="Calibri" w:hAnsi="Calibri" w:eastAsia="Times New Roman" w:cs="Calibri"/>
                <w:color w:val="000000"/>
                <w:sz w:val="18"/>
                <w:szCs w:val="18"/>
              </w:rPr>
            </w:pPr>
          </w:p>
        </w:tc>
      </w:tr>
      <w:tr w14:paraId="1F14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6186B76A">
            <w:pPr>
              <w:jc w:val="center"/>
              <w:rPr>
                <w:rFonts w:ascii="Calibri" w:hAnsi="Calibri" w:eastAsia="Times New Roman" w:cs="Calibri"/>
                <w:color w:val="000000"/>
                <w:sz w:val="18"/>
                <w:szCs w:val="18"/>
              </w:rPr>
            </w:pPr>
          </w:p>
        </w:tc>
        <w:tc>
          <w:tcPr>
            <w:tcW w:w="4685" w:type="dxa"/>
            <w:noWrap/>
          </w:tcPr>
          <w:p w14:paraId="08373FF8">
            <w:pPr>
              <w:rPr>
                <w:rFonts w:ascii="Calibri" w:hAnsi="Calibri" w:eastAsia="Times New Roman" w:cs="Calibri"/>
                <w:color w:val="000000"/>
                <w:sz w:val="18"/>
                <w:szCs w:val="18"/>
              </w:rPr>
            </w:pPr>
          </w:p>
        </w:tc>
        <w:tc>
          <w:tcPr>
            <w:tcW w:w="5035" w:type="dxa"/>
            <w:noWrap/>
          </w:tcPr>
          <w:p w14:paraId="4A9DB422">
            <w:pPr>
              <w:rPr>
                <w:rFonts w:ascii="Calibri" w:hAnsi="Calibri" w:eastAsia="Times New Roman" w:cs="Calibri"/>
                <w:color w:val="000000"/>
                <w:sz w:val="18"/>
                <w:szCs w:val="18"/>
              </w:rPr>
            </w:pPr>
          </w:p>
        </w:tc>
      </w:tr>
      <w:tr w14:paraId="4DBF1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6821DFA8">
            <w:pPr>
              <w:jc w:val="center"/>
              <w:rPr>
                <w:rFonts w:ascii="Calibri" w:hAnsi="Calibri" w:eastAsia="Times New Roman" w:cs="Calibri"/>
                <w:color w:val="000000"/>
                <w:sz w:val="18"/>
                <w:szCs w:val="18"/>
              </w:rPr>
            </w:pPr>
            <w:r>
              <w:rPr>
                <w:rFonts w:ascii="Calibri" w:hAnsi="Calibri" w:eastAsia="Times New Roman" w:cs="Calibri"/>
                <w:color w:val="000000"/>
                <w:sz w:val="18"/>
                <w:szCs w:val="18"/>
              </w:rPr>
              <w:t xml:space="preserve">9 </w:t>
            </w:r>
          </w:p>
        </w:tc>
        <w:tc>
          <w:tcPr>
            <w:tcW w:w="4685" w:type="dxa"/>
            <w:noWrap/>
          </w:tcPr>
          <w:p w14:paraId="768E0CCA">
            <w:pPr>
              <w:rPr>
                <w:rFonts w:ascii="Calibri" w:hAnsi="Calibri" w:eastAsia="Times New Roman" w:cs="Calibri"/>
                <w:color w:val="000000"/>
                <w:sz w:val="18"/>
                <w:szCs w:val="18"/>
              </w:rPr>
            </w:pPr>
            <w:r>
              <w:rPr>
                <w:rFonts w:ascii="Calibri" w:hAnsi="Calibri" w:eastAsia="Times New Roman" w:cs="Calibri"/>
                <w:color w:val="000000"/>
                <w:sz w:val="18"/>
                <w:szCs w:val="18"/>
              </w:rPr>
              <w:t>Website</w:t>
            </w:r>
          </w:p>
        </w:tc>
        <w:tc>
          <w:tcPr>
            <w:tcW w:w="5035" w:type="dxa"/>
            <w:noWrap/>
          </w:tcPr>
          <w:p w14:paraId="428D9CA4">
            <w:pPr>
              <w:rPr>
                <w:rFonts w:ascii="Calibri" w:hAnsi="Calibri" w:eastAsia="Times New Roman" w:cs="Calibri"/>
                <w:color w:val="000000"/>
                <w:sz w:val="18"/>
                <w:szCs w:val="18"/>
              </w:rPr>
            </w:pPr>
          </w:p>
        </w:tc>
      </w:tr>
      <w:tr w14:paraId="435C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3619BCBC">
            <w:pPr>
              <w:jc w:val="center"/>
              <w:rPr>
                <w:rFonts w:ascii="Calibri" w:hAnsi="Calibri" w:eastAsia="Times New Roman" w:cs="Calibri"/>
                <w:color w:val="000000"/>
                <w:sz w:val="18"/>
                <w:szCs w:val="18"/>
              </w:rPr>
            </w:pPr>
          </w:p>
        </w:tc>
        <w:tc>
          <w:tcPr>
            <w:tcW w:w="4685" w:type="dxa"/>
            <w:noWrap/>
          </w:tcPr>
          <w:p w14:paraId="146A500A">
            <w:pPr>
              <w:rPr>
                <w:rFonts w:ascii="Calibri" w:hAnsi="Calibri" w:eastAsia="Times New Roman" w:cs="Calibri"/>
                <w:color w:val="000000"/>
                <w:sz w:val="18"/>
                <w:szCs w:val="18"/>
              </w:rPr>
            </w:pPr>
          </w:p>
        </w:tc>
        <w:tc>
          <w:tcPr>
            <w:tcW w:w="5035" w:type="dxa"/>
            <w:noWrap/>
          </w:tcPr>
          <w:p w14:paraId="4D8D5E02">
            <w:pPr>
              <w:rPr>
                <w:rFonts w:ascii="Calibri" w:hAnsi="Calibri" w:eastAsia="Times New Roman" w:cs="Calibri"/>
                <w:color w:val="000000"/>
                <w:sz w:val="18"/>
                <w:szCs w:val="18"/>
              </w:rPr>
            </w:pPr>
          </w:p>
        </w:tc>
      </w:tr>
      <w:tr w14:paraId="26DB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46EC689B">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10</w:t>
            </w:r>
          </w:p>
        </w:tc>
        <w:tc>
          <w:tcPr>
            <w:tcW w:w="4685" w:type="dxa"/>
            <w:noWrap/>
          </w:tcPr>
          <w:p w14:paraId="7675E3F0">
            <w:pPr>
              <w:rPr>
                <w:rFonts w:ascii="Calibri" w:hAnsi="Calibri" w:eastAsia="Times New Roman" w:cs="Calibri"/>
                <w:color w:val="000000"/>
                <w:sz w:val="18"/>
                <w:szCs w:val="18"/>
              </w:rPr>
            </w:pPr>
            <w:r>
              <w:rPr>
                <w:rFonts w:ascii="Calibri" w:hAnsi="Calibri" w:eastAsia="Times New Roman" w:cs="Calibri"/>
                <w:color w:val="000000"/>
                <w:sz w:val="18"/>
                <w:szCs w:val="18"/>
              </w:rPr>
              <w:t>Turn Over details (Copy of CA certified audited Balance Sheet and Profit &amp; Loss Account to be enclosed)</w:t>
            </w:r>
          </w:p>
        </w:tc>
        <w:tc>
          <w:tcPr>
            <w:tcW w:w="5035" w:type="dxa"/>
            <w:noWrap/>
          </w:tcPr>
          <w:p w14:paraId="23B66207">
            <w:pPr>
              <w:rPr>
                <w:rFonts w:ascii="Calibri" w:hAnsi="Calibri" w:eastAsia="Times New Roman" w:cs="Calibri"/>
                <w:color w:val="000000"/>
                <w:sz w:val="18"/>
                <w:szCs w:val="18"/>
              </w:rPr>
            </w:pPr>
          </w:p>
        </w:tc>
      </w:tr>
      <w:tr w14:paraId="35A2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4CD08D2C">
            <w:pPr>
              <w:jc w:val="center"/>
              <w:rPr>
                <w:rFonts w:ascii="Calibri" w:hAnsi="Calibri" w:eastAsia="Times New Roman" w:cs="Calibri"/>
                <w:color w:val="000000"/>
                <w:sz w:val="18"/>
                <w:szCs w:val="18"/>
              </w:rPr>
            </w:pPr>
          </w:p>
        </w:tc>
        <w:tc>
          <w:tcPr>
            <w:tcW w:w="4685" w:type="dxa"/>
            <w:noWrap/>
          </w:tcPr>
          <w:p w14:paraId="77C4A5E0">
            <w:pPr>
              <w:rPr>
                <w:rFonts w:ascii="Calibri" w:hAnsi="Calibri" w:eastAsia="Times New Roman" w:cs="Calibri"/>
                <w:color w:val="000000"/>
                <w:sz w:val="18"/>
                <w:szCs w:val="18"/>
              </w:rPr>
            </w:pPr>
            <w:r>
              <w:rPr>
                <w:rFonts w:ascii="Calibri" w:hAnsi="Calibri" w:eastAsia="Times New Roman" w:cs="Calibri"/>
                <w:color w:val="000000"/>
                <w:sz w:val="18"/>
                <w:szCs w:val="18"/>
              </w:rPr>
              <w:t>Amount in Rs.</w:t>
            </w:r>
          </w:p>
        </w:tc>
        <w:tc>
          <w:tcPr>
            <w:tcW w:w="5035" w:type="dxa"/>
            <w:noWrap/>
          </w:tcPr>
          <w:p w14:paraId="4E1C7ADC">
            <w:pPr>
              <w:rPr>
                <w:rFonts w:ascii="Calibri" w:hAnsi="Calibri" w:eastAsia="Times New Roman" w:cs="Calibri"/>
                <w:color w:val="000000"/>
                <w:sz w:val="18"/>
                <w:szCs w:val="18"/>
              </w:rPr>
            </w:pPr>
          </w:p>
        </w:tc>
      </w:tr>
      <w:tr w14:paraId="5118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28B5BC57">
            <w:pPr>
              <w:jc w:val="center"/>
              <w:rPr>
                <w:rFonts w:ascii="Calibri" w:hAnsi="Calibri" w:eastAsia="Times New Roman" w:cs="Calibri"/>
                <w:color w:val="000000"/>
                <w:sz w:val="18"/>
                <w:szCs w:val="18"/>
              </w:rPr>
            </w:pPr>
          </w:p>
        </w:tc>
        <w:tc>
          <w:tcPr>
            <w:tcW w:w="4685" w:type="dxa"/>
            <w:noWrap/>
          </w:tcPr>
          <w:p w14:paraId="5F07239B">
            <w:pPr>
              <w:pStyle w:val="15"/>
              <w:numPr>
                <w:ilvl w:val="0"/>
                <w:numId w:val="1"/>
              </w:numPr>
              <w:rPr>
                <w:rFonts w:ascii="Calibri" w:hAnsi="Calibri" w:eastAsia="Times New Roman" w:cs="Calibri"/>
                <w:color w:val="000000"/>
                <w:sz w:val="18"/>
                <w:szCs w:val="18"/>
              </w:rPr>
            </w:pPr>
            <w:r>
              <w:rPr>
                <w:rFonts w:ascii="Calibri" w:hAnsi="Calibri" w:eastAsia="Times New Roman" w:cs="Calibri"/>
                <w:color w:val="000000"/>
                <w:sz w:val="18"/>
                <w:szCs w:val="18"/>
              </w:rPr>
              <w:t>Previous Year</w:t>
            </w:r>
          </w:p>
        </w:tc>
        <w:tc>
          <w:tcPr>
            <w:tcW w:w="5035" w:type="dxa"/>
            <w:noWrap/>
          </w:tcPr>
          <w:p w14:paraId="2FEDCE85">
            <w:pPr>
              <w:rPr>
                <w:rFonts w:ascii="Calibri" w:hAnsi="Calibri" w:eastAsia="Times New Roman" w:cs="Calibri"/>
                <w:color w:val="000000"/>
                <w:sz w:val="18"/>
                <w:szCs w:val="18"/>
              </w:rPr>
            </w:pPr>
          </w:p>
        </w:tc>
      </w:tr>
      <w:tr w14:paraId="517EB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383EB8CA">
            <w:pPr>
              <w:jc w:val="center"/>
              <w:rPr>
                <w:rFonts w:ascii="Calibri" w:hAnsi="Calibri" w:eastAsia="Times New Roman" w:cs="Calibri"/>
                <w:color w:val="000000"/>
                <w:sz w:val="18"/>
                <w:szCs w:val="18"/>
              </w:rPr>
            </w:pPr>
          </w:p>
        </w:tc>
        <w:tc>
          <w:tcPr>
            <w:tcW w:w="4685" w:type="dxa"/>
            <w:noWrap/>
          </w:tcPr>
          <w:p w14:paraId="5943FC77">
            <w:pPr>
              <w:pStyle w:val="15"/>
              <w:numPr>
                <w:ilvl w:val="0"/>
                <w:numId w:val="1"/>
              </w:numPr>
              <w:rPr>
                <w:rFonts w:ascii="Calibri" w:hAnsi="Calibri" w:eastAsia="Times New Roman" w:cs="Calibri"/>
                <w:color w:val="000000"/>
                <w:sz w:val="18"/>
                <w:szCs w:val="18"/>
              </w:rPr>
            </w:pPr>
            <w:r>
              <w:rPr>
                <w:rFonts w:ascii="Calibri" w:hAnsi="Calibri" w:eastAsia="Times New Roman" w:cs="Calibri"/>
                <w:color w:val="000000"/>
                <w:sz w:val="18"/>
                <w:szCs w:val="18"/>
              </w:rPr>
              <w:t>One Years before previous year</w:t>
            </w:r>
          </w:p>
        </w:tc>
        <w:tc>
          <w:tcPr>
            <w:tcW w:w="5035" w:type="dxa"/>
            <w:noWrap/>
          </w:tcPr>
          <w:p w14:paraId="20394E54">
            <w:pPr>
              <w:rPr>
                <w:rFonts w:ascii="Calibri" w:hAnsi="Calibri" w:eastAsia="Times New Roman" w:cs="Calibri"/>
                <w:color w:val="000000"/>
                <w:sz w:val="18"/>
                <w:szCs w:val="18"/>
              </w:rPr>
            </w:pPr>
          </w:p>
        </w:tc>
      </w:tr>
      <w:tr w14:paraId="209E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047E85E9">
            <w:pPr>
              <w:jc w:val="center"/>
              <w:rPr>
                <w:rFonts w:ascii="Calibri" w:hAnsi="Calibri" w:eastAsia="Times New Roman" w:cs="Calibri"/>
                <w:color w:val="000000"/>
                <w:sz w:val="18"/>
                <w:szCs w:val="18"/>
              </w:rPr>
            </w:pPr>
          </w:p>
        </w:tc>
        <w:tc>
          <w:tcPr>
            <w:tcW w:w="4685" w:type="dxa"/>
            <w:noWrap/>
          </w:tcPr>
          <w:p w14:paraId="04E3F711">
            <w:pPr>
              <w:pStyle w:val="15"/>
              <w:numPr>
                <w:ilvl w:val="0"/>
                <w:numId w:val="1"/>
              </w:numPr>
              <w:rPr>
                <w:rFonts w:ascii="Calibri" w:hAnsi="Calibri" w:eastAsia="Times New Roman" w:cs="Calibri"/>
                <w:color w:val="000000"/>
                <w:sz w:val="18"/>
                <w:szCs w:val="18"/>
              </w:rPr>
            </w:pPr>
            <w:r>
              <w:rPr>
                <w:rFonts w:ascii="Calibri" w:hAnsi="Calibri" w:eastAsia="Times New Roman" w:cs="Calibri"/>
                <w:color w:val="000000"/>
                <w:sz w:val="18"/>
                <w:szCs w:val="18"/>
              </w:rPr>
              <w:t>Two years before previous year</w:t>
            </w:r>
          </w:p>
        </w:tc>
        <w:tc>
          <w:tcPr>
            <w:tcW w:w="5035" w:type="dxa"/>
            <w:noWrap/>
          </w:tcPr>
          <w:p w14:paraId="3889FC3A">
            <w:pPr>
              <w:rPr>
                <w:rFonts w:ascii="Calibri" w:hAnsi="Calibri" w:eastAsia="Times New Roman" w:cs="Calibri"/>
                <w:color w:val="000000"/>
                <w:sz w:val="18"/>
                <w:szCs w:val="18"/>
              </w:rPr>
            </w:pPr>
            <w:r>
              <w:rPr>
                <w:rFonts w:ascii="Calibri" w:hAnsi="Calibri" w:eastAsia="Times New Roman" w:cs="Calibri"/>
                <w:color w:val="000000"/>
                <w:sz w:val="18"/>
                <w:szCs w:val="18"/>
              </w:rPr>
              <w:t> </w:t>
            </w:r>
          </w:p>
        </w:tc>
      </w:tr>
      <w:tr w14:paraId="3E11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699754B2">
            <w:pPr>
              <w:jc w:val="center"/>
              <w:rPr>
                <w:rFonts w:ascii="Calibri" w:hAnsi="Calibri" w:eastAsia="Times New Roman" w:cs="Calibri"/>
                <w:color w:val="000000"/>
                <w:sz w:val="18"/>
                <w:szCs w:val="18"/>
              </w:rPr>
            </w:pPr>
          </w:p>
        </w:tc>
        <w:tc>
          <w:tcPr>
            <w:tcW w:w="4685" w:type="dxa"/>
            <w:noWrap/>
          </w:tcPr>
          <w:p w14:paraId="6D992D1E">
            <w:pPr>
              <w:rPr>
                <w:rFonts w:ascii="Calibri" w:hAnsi="Calibri" w:eastAsia="Times New Roman" w:cs="Calibri"/>
                <w:color w:val="000000"/>
                <w:sz w:val="18"/>
                <w:szCs w:val="18"/>
              </w:rPr>
            </w:pPr>
            <w:r>
              <w:rPr>
                <w:rFonts w:ascii="Calibri" w:hAnsi="Calibri" w:eastAsia="Times New Roman" w:cs="Calibri"/>
                <w:color w:val="000000"/>
                <w:sz w:val="18"/>
                <w:szCs w:val="18"/>
              </w:rPr>
              <w:t>(Submit copy of registration no. certificate)</w:t>
            </w:r>
          </w:p>
        </w:tc>
        <w:tc>
          <w:tcPr>
            <w:tcW w:w="5035" w:type="dxa"/>
            <w:noWrap/>
          </w:tcPr>
          <w:p w14:paraId="2864CCCA">
            <w:pPr>
              <w:rPr>
                <w:rFonts w:ascii="Calibri" w:hAnsi="Calibri" w:eastAsia="Times New Roman" w:cs="Calibri"/>
                <w:color w:val="000000"/>
                <w:sz w:val="18"/>
                <w:szCs w:val="18"/>
              </w:rPr>
            </w:pPr>
            <w:r>
              <w:rPr>
                <w:rFonts w:ascii="Calibri" w:hAnsi="Calibri" w:eastAsia="Times New Roman" w:cs="Calibri"/>
                <w:color w:val="000000"/>
                <w:sz w:val="18"/>
                <w:szCs w:val="18"/>
              </w:rPr>
              <w:t> </w:t>
            </w:r>
          </w:p>
        </w:tc>
      </w:tr>
      <w:tr w14:paraId="18C5A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326AF5CD">
            <w:pPr>
              <w:jc w:val="center"/>
              <w:rPr>
                <w:rFonts w:ascii="Calibri" w:hAnsi="Calibri" w:eastAsia="Times New Roman" w:cs="Calibri"/>
                <w:color w:val="000000"/>
                <w:sz w:val="18"/>
                <w:szCs w:val="18"/>
              </w:rPr>
            </w:pPr>
          </w:p>
        </w:tc>
        <w:tc>
          <w:tcPr>
            <w:tcW w:w="4685" w:type="dxa"/>
            <w:noWrap/>
          </w:tcPr>
          <w:p w14:paraId="4C64757D">
            <w:pPr>
              <w:rPr>
                <w:rFonts w:ascii="Calibri" w:hAnsi="Calibri" w:eastAsia="Times New Roman" w:cs="Calibri"/>
                <w:color w:val="000000"/>
                <w:sz w:val="18"/>
                <w:szCs w:val="18"/>
              </w:rPr>
            </w:pPr>
          </w:p>
        </w:tc>
        <w:tc>
          <w:tcPr>
            <w:tcW w:w="5035" w:type="dxa"/>
            <w:noWrap/>
          </w:tcPr>
          <w:p w14:paraId="44FC2935">
            <w:pPr>
              <w:rPr>
                <w:rFonts w:ascii="Calibri" w:hAnsi="Calibri" w:eastAsia="Times New Roman" w:cs="Calibri"/>
                <w:color w:val="000000"/>
                <w:sz w:val="18"/>
                <w:szCs w:val="18"/>
              </w:rPr>
            </w:pPr>
            <w:r>
              <w:rPr>
                <w:rFonts w:ascii="Calibri" w:hAnsi="Calibri" w:eastAsia="Times New Roman" w:cs="Calibri"/>
                <w:color w:val="000000"/>
                <w:sz w:val="18"/>
                <w:szCs w:val="18"/>
              </w:rPr>
              <w:t> </w:t>
            </w:r>
          </w:p>
        </w:tc>
      </w:tr>
      <w:tr w14:paraId="47A6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7185EB75">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11</w:t>
            </w:r>
          </w:p>
        </w:tc>
        <w:tc>
          <w:tcPr>
            <w:tcW w:w="4685" w:type="dxa"/>
            <w:noWrap/>
          </w:tcPr>
          <w:p w14:paraId="39A6EE27">
            <w:pPr>
              <w:rPr>
                <w:rFonts w:ascii="Calibri" w:hAnsi="Calibri" w:eastAsia="Times New Roman" w:cs="Calibri"/>
                <w:color w:val="000000"/>
                <w:sz w:val="18"/>
                <w:szCs w:val="18"/>
              </w:rPr>
            </w:pPr>
            <w:r>
              <w:rPr>
                <w:rFonts w:ascii="Calibri" w:hAnsi="Calibri" w:eastAsia="Times New Roman" w:cs="Calibri"/>
                <w:color w:val="000000"/>
                <w:sz w:val="18"/>
                <w:szCs w:val="18"/>
              </w:rPr>
              <w:t>GST No. of the firm</w:t>
            </w:r>
          </w:p>
        </w:tc>
        <w:tc>
          <w:tcPr>
            <w:tcW w:w="5035" w:type="dxa"/>
            <w:noWrap/>
          </w:tcPr>
          <w:p w14:paraId="540B1161">
            <w:pPr>
              <w:rPr>
                <w:rFonts w:ascii="Calibri" w:hAnsi="Calibri" w:eastAsia="Times New Roman" w:cs="Calibri"/>
                <w:color w:val="000000"/>
                <w:sz w:val="18"/>
                <w:szCs w:val="18"/>
              </w:rPr>
            </w:pPr>
          </w:p>
        </w:tc>
      </w:tr>
      <w:tr w14:paraId="27CA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5B8D8576">
            <w:pPr>
              <w:jc w:val="center"/>
              <w:rPr>
                <w:rFonts w:ascii="Calibri" w:hAnsi="Calibri" w:eastAsia="Times New Roman" w:cs="Calibri"/>
                <w:color w:val="000000"/>
                <w:sz w:val="18"/>
                <w:szCs w:val="18"/>
              </w:rPr>
            </w:pPr>
          </w:p>
        </w:tc>
        <w:tc>
          <w:tcPr>
            <w:tcW w:w="4685" w:type="dxa"/>
            <w:noWrap/>
          </w:tcPr>
          <w:p w14:paraId="5F45F667">
            <w:pPr>
              <w:rPr>
                <w:rFonts w:ascii="Calibri" w:hAnsi="Calibri" w:eastAsia="Times New Roman" w:cs="Calibri"/>
                <w:color w:val="000000"/>
                <w:sz w:val="18"/>
                <w:szCs w:val="18"/>
              </w:rPr>
            </w:pPr>
            <w:r>
              <w:rPr>
                <w:rFonts w:ascii="Calibri" w:hAnsi="Calibri" w:eastAsia="Times New Roman" w:cs="Calibri"/>
                <w:color w:val="000000"/>
                <w:sz w:val="18"/>
                <w:szCs w:val="18"/>
              </w:rPr>
              <w:t>(Submit copy of GST registration no. certificate)</w:t>
            </w:r>
          </w:p>
        </w:tc>
        <w:tc>
          <w:tcPr>
            <w:tcW w:w="5035" w:type="dxa"/>
            <w:noWrap/>
          </w:tcPr>
          <w:p w14:paraId="1A0AB4E6">
            <w:pPr>
              <w:rPr>
                <w:rFonts w:ascii="Calibri" w:hAnsi="Calibri" w:eastAsia="Times New Roman" w:cs="Calibri"/>
                <w:color w:val="000000"/>
                <w:sz w:val="18"/>
                <w:szCs w:val="18"/>
              </w:rPr>
            </w:pPr>
          </w:p>
        </w:tc>
      </w:tr>
      <w:tr w14:paraId="359C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1FFAE1CC">
            <w:pPr>
              <w:jc w:val="center"/>
              <w:rPr>
                <w:rFonts w:ascii="Calibri" w:hAnsi="Calibri" w:eastAsia="Times New Roman" w:cs="Calibri"/>
                <w:color w:val="000000"/>
                <w:sz w:val="18"/>
                <w:szCs w:val="18"/>
              </w:rPr>
            </w:pPr>
          </w:p>
        </w:tc>
        <w:tc>
          <w:tcPr>
            <w:tcW w:w="4685" w:type="dxa"/>
            <w:noWrap/>
          </w:tcPr>
          <w:p w14:paraId="76B514CA">
            <w:pPr>
              <w:rPr>
                <w:rFonts w:ascii="Calibri" w:hAnsi="Calibri" w:eastAsia="Times New Roman" w:cs="Calibri"/>
                <w:color w:val="000000"/>
                <w:sz w:val="18"/>
                <w:szCs w:val="18"/>
              </w:rPr>
            </w:pPr>
          </w:p>
        </w:tc>
        <w:tc>
          <w:tcPr>
            <w:tcW w:w="5035" w:type="dxa"/>
            <w:noWrap/>
          </w:tcPr>
          <w:p w14:paraId="1BEB86BE">
            <w:pPr>
              <w:rPr>
                <w:rFonts w:ascii="Calibri" w:hAnsi="Calibri" w:eastAsia="Times New Roman" w:cs="Calibri"/>
                <w:color w:val="000000"/>
                <w:sz w:val="18"/>
                <w:szCs w:val="18"/>
              </w:rPr>
            </w:pPr>
          </w:p>
        </w:tc>
      </w:tr>
      <w:tr w14:paraId="10DB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5CD079AC">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12</w:t>
            </w:r>
          </w:p>
        </w:tc>
        <w:tc>
          <w:tcPr>
            <w:tcW w:w="4685" w:type="dxa"/>
            <w:noWrap/>
          </w:tcPr>
          <w:p w14:paraId="44D89DB7">
            <w:pPr>
              <w:rPr>
                <w:rFonts w:ascii="Calibri" w:hAnsi="Calibri" w:eastAsia="Times New Roman" w:cs="Calibri"/>
                <w:color w:val="000000"/>
                <w:sz w:val="18"/>
                <w:szCs w:val="18"/>
              </w:rPr>
            </w:pPr>
            <w:r>
              <w:rPr>
                <w:rFonts w:ascii="Calibri" w:hAnsi="Calibri" w:eastAsia="Times New Roman" w:cs="Calibri"/>
                <w:color w:val="000000"/>
                <w:sz w:val="18"/>
                <w:szCs w:val="18"/>
              </w:rPr>
              <w:t>Permanent Account Number of the Company</w:t>
            </w:r>
          </w:p>
        </w:tc>
        <w:tc>
          <w:tcPr>
            <w:tcW w:w="5035" w:type="dxa"/>
            <w:noWrap/>
          </w:tcPr>
          <w:p w14:paraId="45275457">
            <w:pPr>
              <w:rPr>
                <w:rFonts w:ascii="Calibri" w:hAnsi="Calibri" w:eastAsia="Times New Roman" w:cs="Calibri"/>
                <w:color w:val="000000"/>
                <w:sz w:val="18"/>
                <w:szCs w:val="18"/>
              </w:rPr>
            </w:pPr>
          </w:p>
        </w:tc>
      </w:tr>
      <w:tr w14:paraId="6F801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4BDD14EE">
            <w:pPr>
              <w:jc w:val="center"/>
              <w:rPr>
                <w:rFonts w:ascii="Calibri" w:hAnsi="Calibri" w:eastAsia="Times New Roman" w:cs="Calibri"/>
                <w:color w:val="000000"/>
                <w:sz w:val="18"/>
                <w:szCs w:val="18"/>
              </w:rPr>
            </w:pPr>
          </w:p>
        </w:tc>
        <w:tc>
          <w:tcPr>
            <w:tcW w:w="4685" w:type="dxa"/>
            <w:noWrap/>
          </w:tcPr>
          <w:p w14:paraId="7B78D5C9">
            <w:pPr>
              <w:rPr>
                <w:rFonts w:ascii="Calibri" w:hAnsi="Calibri" w:eastAsia="Times New Roman" w:cs="Calibri"/>
                <w:color w:val="000000"/>
                <w:sz w:val="18"/>
                <w:szCs w:val="18"/>
              </w:rPr>
            </w:pPr>
            <w:r>
              <w:rPr>
                <w:rFonts w:ascii="Calibri" w:hAnsi="Calibri" w:eastAsia="Times New Roman" w:cs="Calibri"/>
                <w:color w:val="000000"/>
                <w:sz w:val="18"/>
                <w:szCs w:val="18"/>
              </w:rPr>
              <w:t>(Submit copy of PAN)</w:t>
            </w:r>
          </w:p>
        </w:tc>
        <w:tc>
          <w:tcPr>
            <w:tcW w:w="5035" w:type="dxa"/>
            <w:noWrap/>
          </w:tcPr>
          <w:p w14:paraId="65AE6C5D">
            <w:pPr>
              <w:rPr>
                <w:rFonts w:ascii="Calibri" w:hAnsi="Calibri" w:eastAsia="Times New Roman" w:cs="Calibri"/>
                <w:color w:val="000000"/>
                <w:sz w:val="18"/>
                <w:szCs w:val="18"/>
              </w:rPr>
            </w:pPr>
          </w:p>
        </w:tc>
      </w:tr>
      <w:tr w14:paraId="3DC3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212A7158">
            <w:pPr>
              <w:jc w:val="center"/>
              <w:rPr>
                <w:rFonts w:ascii="Calibri" w:hAnsi="Calibri" w:eastAsia="Times New Roman" w:cs="Calibri"/>
                <w:color w:val="000000"/>
                <w:sz w:val="18"/>
                <w:szCs w:val="18"/>
              </w:rPr>
            </w:pPr>
          </w:p>
        </w:tc>
        <w:tc>
          <w:tcPr>
            <w:tcW w:w="4685" w:type="dxa"/>
            <w:noWrap/>
          </w:tcPr>
          <w:p w14:paraId="744B12E9">
            <w:pPr>
              <w:rPr>
                <w:rFonts w:ascii="Calibri" w:hAnsi="Calibri" w:eastAsia="Times New Roman" w:cs="Calibri"/>
                <w:color w:val="000000"/>
                <w:sz w:val="18"/>
                <w:szCs w:val="18"/>
              </w:rPr>
            </w:pPr>
          </w:p>
        </w:tc>
        <w:tc>
          <w:tcPr>
            <w:tcW w:w="5035" w:type="dxa"/>
            <w:noWrap/>
          </w:tcPr>
          <w:p w14:paraId="7F215B98">
            <w:pPr>
              <w:rPr>
                <w:rFonts w:ascii="Calibri" w:hAnsi="Calibri" w:eastAsia="Times New Roman" w:cs="Calibri"/>
                <w:color w:val="000000"/>
                <w:sz w:val="18"/>
                <w:szCs w:val="18"/>
              </w:rPr>
            </w:pPr>
          </w:p>
        </w:tc>
      </w:tr>
      <w:tr w14:paraId="6792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1A98DAEB">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13</w:t>
            </w:r>
          </w:p>
        </w:tc>
        <w:tc>
          <w:tcPr>
            <w:tcW w:w="4685" w:type="dxa"/>
            <w:noWrap/>
          </w:tcPr>
          <w:p w14:paraId="75132B28">
            <w:pPr>
              <w:rPr>
                <w:rFonts w:ascii="Calibri" w:hAnsi="Calibri" w:eastAsia="Times New Roman" w:cs="Calibri"/>
                <w:color w:val="000000"/>
                <w:sz w:val="18"/>
                <w:szCs w:val="18"/>
              </w:rPr>
            </w:pPr>
            <w:r>
              <w:rPr>
                <w:rFonts w:ascii="Calibri" w:hAnsi="Calibri" w:eastAsia="Times New Roman" w:cs="Calibri"/>
                <w:color w:val="000000"/>
                <w:sz w:val="18"/>
                <w:szCs w:val="18"/>
              </w:rPr>
              <w:t>Micro Small &amp; Medium Ent. Reg No.</w:t>
            </w:r>
          </w:p>
        </w:tc>
        <w:tc>
          <w:tcPr>
            <w:tcW w:w="5035" w:type="dxa"/>
            <w:noWrap/>
          </w:tcPr>
          <w:p w14:paraId="7B6B89CD">
            <w:pPr>
              <w:rPr>
                <w:rFonts w:ascii="Calibri" w:hAnsi="Calibri" w:eastAsia="Times New Roman" w:cs="Calibri"/>
                <w:color w:val="000000"/>
                <w:sz w:val="18"/>
                <w:szCs w:val="18"/>
              </w:rPr>
            </w:pPr>
          </w:p>
        </w:tc>
      </w:tr>
      <w:tr w14:paraId="6946A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76E40A82">
            <w:pPr>
              <w:jc w:val="center"/>
              <w:rPr>
                <w:rFonts w:ascii="Calibri" w:hAnsi="Calibri" w:eastAsia="Times New Roman" w:cs="Calibri"/>
                <w:color w:val="000000"/>
                <w:sz w:val="18"/>
                <w:szCs w:val="18"/>
              </w:rPr>
            </w:pPr>
          </w:p>
        </w:tc>
        <w:tc>
          <w:tcPr>
            <w:tcW w:w="4685" w:type="dxa"/>
            <w:noWrap/>
          </w:tcPr>
          <w:p w14:paraId="25742419">
            <w:pPr>
              <w:rPr>
                <w:rFonts w:ascii="Calibri" w:hAnsi="Calibri" w:eastAsia="Times New Roman" w:cs="Calibri"/>
                <w:color w:val="000000"/>
                <w:sz w:val="18"/>
                <w:szCs w:val="18"/>
              </w:rPr>
            </w:pPr>
            <w:r>
              <w:rPr>
                <w:rFonts w:ascii="Calibri" w:hAnsi="Calibri" w:eastAsia="Times New Roman" w:cs="Calibri"/>
                <w:color w:val="000000"/>
                <w:sz w:val="18"/>
                <w:szCs w:val="18"/>
              </w:rPr>
              <w:t>(Submit copy of MSME registration no. certificate)</w:t>
            </w:r>
          </w:p>
        </w:tc>
        <w:tc>
          <w:tcPr>
            <w:tcW w:w="5035" w:type="dxa"/>
            <w:noWrap/>
          </w:tcPr>
          <w:p w14:paraId="7399AB1F">
            <w:pPr>
              <w:rPr>
                <w:rFonts w:ascii="Calibri" w:hAnsi="Calibri" w:eastAsia="Times New Roman" w:cs="Calibri"/>
                <w:color w:val="000000"/>
                <w:sz w:val="18"/>
                <w:szCs w:val="18"/>
              </w:rPr>
            </w:pPr>
          </w:p>
        </w:tc>
      </w:tr>
      <w:tr w14:paraId="6F08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57A1A0F2">
            <w:pPr>
              <w:jc w:val="center"/>
              <w:rPr>
                <w:rFonts w:ascii="Calibri" w:hAnsi="Calibri" w:eastAsia="Times New Roman" w:cs="Calibri"/>
                <w:color w:val="000000"/>
                <w:sz w:val="18"/>
                <w:szCs w:val="18"/>
              </w:rPr>
            </w:pPr>
          </w:p>
        </w:tc>
        <w:tc>
          <w:tcPr>
            <w:tcW w:w="4685" w:type="dxa"/>
            <w:noWrap/>
          </w:tcPr>
          <w:p w14:paraId="6EA83715">
            <w:pPr>
              <w:rPr>
                <w:rFonts w:ascii="Calibri" w:hAnsi="Calibri" w:eastAsia="Times New Roman" w:cs="Calibri"/>
                <w:color w:val="000000"/>
                <w:sz w:val="18"/>
                <w:szCs w:val="18"/>
              </w:rPr>
            </w:pPr>
          </w:p>
        </w:tc>
        <w:tc>
          <w:tcPr>
            <w:tcW w:w="5035" w:type="dxa"/>
            <w:noWrap/>
          </w:tcPr>
          <w:p w14:paraId="4656124C">
            <w:pPr>
              <w:rPr>
                <w:rFonts w:ascii="Calibri" w:hAnsi="Calibri" w:eastAsia="Times New Roman" w:cs="Calibri"/>
                <w:color w:val="000000"/>
                <w:sz w:val="18"/>
                <w:szCs w:val="18"/>
              </w:rPr>
            </w:pPr>
            <w:r>
              <w:rPr>
                <w:rFonts w:ascii="Calibri" w:hAnsi="Calibri" w:eastAsia="Times New Roman" w:cs="Calibri"/>
                <w:color w:val="000000"/>
                <w:sz w:val="18"/>
                <w:szCs w:val="18"/>
              </w:rPr>
              <w:t> </w:t>
            </w:r>
          </w:p>
        </w:tc>
      </w:tr>
      <w:tr w14:paraId="4A1CE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C433632">
            <w:pPr>
              <w:rPr>
                <w:rFonts w:ascii="Times New Roman" w:hAnsi="Times New Roman" w:cs="Times New Roman"/>
                <w:bCs/>
                <w:sz w:val="18"/>
                <w:szCs w:val="18"/>
                <w:lang w:eastAsia="en-IN"/>
              </w:rPr>
            </w:pPr>
            <w:r>
              <w:rPr>
                <w:rFonts w:ascii="Times New Roman" w:hAnsi="Times New Roman" w:cs="Times New Roman"/>
                <w:bCs/>
                <w:sz w:val="18"/>
                <w:szCs w:val="18"/>
                <w:lang w:eastAsia="en-IN"/>
              </w:rPr>
              <w:t>14</w:t>
            </w:r>
          </w:p>
        </w:tc>
        <w:tc>
          <w:tcPr>
            <w:tcW w:w="4685" w:type="dxa"/>
          </w:tcPr>
          <w:p w14:paraId="7982EA50">
            <w:pPr>
              <w:rPr>
                <w:rFonts w:ascii="Times New Roman" w:hAnsi="Times New Roman" w:cs="Times New Roman"/>
                <w:bCs/>
                <w:sz w:val="18"/>
                <w:szCs w:val="18"/>
                <w:lang w:eastAsia="en-IN"/>
              </w:rPr>
            </w:pPr>
            <w:r>
              <w:rPr>
                <w:rFonts w:ascii="Times New Roman" w:hAnsi="Times New Roman" w:cs="Times New Roman"/>
                <w:bCs/>
                <w:sz w:val="18"/>
                <w:szCs w:val="18"/>
                <w:lang w:eastAsia="en-IN"/>
              </w:rPr>
              <w:t>FSSAI License No.</w:t>
            </w:r>
          </w:p>
        </w:tc>
        <w:tc>
          <w:tcPr>
            <w:tcW w:w="5035" w:type="dxa"/>
          </w:tcPr>
          <w:p w14:paraId="2E63EA36">
            <w:pPr>
              <w:rPr>
                <w:rFonts w:ascii="Times New Roman" w:hAnsi="Times New Roman" w:cs="Times New Roman"/>
                <w:b/>
                <w:sz w:val="18"/>
                <w:szCs w:val="18"/>
                <w:lang w:eastAsia="en-IN"/>
              </w:rPr>
            </w:pPr>
          </w:p>
        </w:tc>
      </w:tr>
      <w:tr w14:paraId="189F7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244B1BB">
            <w:pPr>
              <w:rPr>
                <w:rFonts w:ascii="Times New Roman" w:hAnsi="Times New Roman" w:cs="Times New Roman"/>
                <w:bCs/>
                <w:sz w:val="18"/>
                <w:szCs w:val="18"/>
                <w:lang w:eastAsia="en-IN"/>
              </w:rPr>
            </w:pPr>
          </w:p>
        </w:tc>
        <w:tc>
          <w:tcPr>
            <w:tcW w:w="4685" w:type="dxa"/>
          </w:tcPr>
          <w:p w14:paraId="306322BC">
            <w:pPr>
              <w:rPr>
                <w:rFonts w:ascii="Times New Roman" w:hAnsi="Times New Roman" w:cs="Times New Roman"/>
                <w:bCs/>
                <w:sz w:val="18"/>
                <w:szCs w:val="18"/>
                <w:lang w:eastAsia="en-IN"/>
              </w:rPr>
            </w:pPr>
            <w:r>
              <w:rPr>
                <w:rFonts w:ascii="Times New Roman" w:hAnsi="Times New Roman" w:cs="Times New Roman"/>
                <w:bCs/>
                <w:sz w:val="18"/>
                <w:szCs w:val="18"/>
                <w:lang w:eastAsia="en-IN"/>
              </w:rPr>
              <w:t>(Submit copy of FSSAI License no. certificate)</w:t>
            </w:r>
          </w:p>
        </w:tc>
        <w:tc>
          <w:tcPr>
            <w:tcW w:w="5035" w:type="dxa"/>
          </w:tcPr>
          <w:p w14:paraId="66384AEE">
            <w:pPr>
              <w:rPr>
                <w:rFonts w:ascii="Times New Roman" w:hAnsi="Times New Roman" w:cs="Times New Roman"/>
                <w:b/>
                <w:sz w:val="18"/>
                <w:szCs w:val="18"/>
                <w:lang w:eastAsia="en-IN"/>
              </w:rPr>
            </w:pPr>
          </w:p>
        </w:tc>
      </w:tr>
      <w:tr w14:paraId="17E4B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857D04C">
            <w:pPr>
              <w:rPr>
                <w:rFonts w:ascii="Times New Roman" w:hAnsi="Times New Roman" w:cs="Times New Roman"/>
                <w:bCs/>
                <w:sz w:val="18"/>
                <w:szCs w:val="18"/>
                <w:lang w:eastAsia="en-IN"/>
              </w:rPr>
            </w:pPr>
          </w:p>
        </w:tc>
        <w:tc>
          <w:tcPr>
            <w:tcW w:w="4685" w:type="dxa"/>
          </w:tcPr>
          <w:p w14:paraId="1BDECAE7">
            <w:pPr>
              <w:rPr>
                <w:rFonts w:ascii="Times New Roman" w:hAnsi="Times New Roman" w:cs="Times New Roman"/>
                <w:bCs/>
                <w:sz w:val="18"/>
                <w:szCs w:val="18"/>
                <w:lang w:eastAsia="en-IN"/>
              </w:rPr>
            </w:pPr>
          </w:p>
        </w:tc>
        <w:tc>
          <w:tcPr>
            <w:tcW w:w="5035" w:type="dxa"/>
          </w:tcPr>
          <w:p w14:paraId="4D1ACAD9">
            <w:pPr>
              <w:rPr>
                <w:rFonts w:ascii="Times New Roman" w:hAnsi="Times New Roman" w:cs="Times New Roman"/>
                <w:b/>
                <w:sz w:val="18"/>
                <w:szCs w:val="18"/>
                <w:lang w:eastAsia="en-IN"/>
              </w:rPr>
            </w:pPr>
          </w:p>
        </w:tc>
      </w:tr>
      <w:tr w14:paraId="73800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BAF6FF4">
            <w:pPr>
              <w:rPr>
                <w:rFonts w:ascii="Times New Roman" w:hAnsi="Times New Roman" w:cs="Times New Roman"/>
                <w:bCs/>
                <w:sz w:val="18"/>
                <w:szCs w:val="18"/>
                <w:lang w:eastAsia="en-IN"/>
              </w:rPr>
            </w:pPr>
            <w:r>
              <w:rPr>
                <w:rFonts w:ascii="Times New Roman" w:hAnsi="Times New Roman" w:cs="Times New Roman"/>
                <w:bCs/>
                <w:sz w:val="18"/>
                <w:szCs w:val="18"/>
                <w:lang w:eastAsia="en-IN"/>
              </w:rPr>
              <w:t>15</w:t>
            </w:r>
          </w:p>
        </w:tc>
        <w:tc>
          <w:tcPr>
            <w:tcW w:w="4685" w:type="dxa"/>
          </w:tcPr>
          <w:p w14:paraId="5466B40A">
            <w:pPr>
              <w:rPr>
                <w:rFonts w:ascii="Times New Roman" w:hAnsi="Times New Roman" w:cs="Times New Roman"/>
                <w:bCs/>
                <w:sz w:val="18"/>
                <w:szCs w:val="18"/>
                <w:lang w:eastAsia="en-IN"/>
              </w:rPr>
            </w:pPr>
            <w:r>
              <w:rPr>
                <w:rFonts w:ascii="Times New Roman" w:hAnsi="Times New Roman" w:cs="Times New Roman"/>
                <w:bCs/>
                <w:sz w:val="18"/>
                <w:szCs w:val="18"/>
                <w:lang w:eastAsia="en-IN"/>
              </w:rPr>
              <w:t>Health Dept. License</w:t>
            </w:r>
          </w:p>
        </w:tc>
        <w:tc>
          <w:tcPr>
            <w:tcW w:w="5035" w:type="dxa"/>
          </w:tcPr>
          <w:p w14:paraId="0315B9A8">
            <w:pPr>
              <w:rPr>
                <w:rFonts w:ascii="Times New Roman" w:hAnsi="Times New Roman" w:cs="Times New Roman"/>
                <w:b/>
                <w:sz w:val="18"/>
                <w:szCs w:val="18"/>
                <w:lang w:eastAsia="en-IN"/>
              </w:rPr>
            </w:pPr>
          </w:p>
        </w:tc>
      </w:tr>
      <w:tr w14:paraId="71374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1088D76">
            <w:pPr>
              <w:rPr>
                <w:rFonts w:ascii="Times New Roman" w:hAnsi="Times New Roman" w:cs="Times New Roman"/>
                <w:bCs/>
                <w:sz w:val="18"/>
                <w:szCs w:val="18"/>
                <w:lang w:eastAsia="en-IN"/>
              </w:rPr>
            </w:pPr>
          </w:p>
        </w:tc>
        <w:tc>
          <w:tcPr>
            <w:tcW w:w="4685" w:type="dxa"/>
          </w:tcPr>
          <w:p w14:paraId="102793B4">
            <w:pPr>
              <w:rPr>
                <w:rFonts w:ascii="Times New Roman" w:hAnsi="Times New Roman" w:cs="Times New Roman"/>
                <w:bCs/>
                <w:sz w:val="18"/>
                <w:szCs w:val="18"/>
                <w:lang w:eastAsia="en-IN"/>
              </w:rPr>
            </w:pPr>
            <w:r>
              <w:rPr>
                <w:rFonts w:ascii="Times New Roman" w:hAnsi="Times New Roman" w:cs="Times New Roman"/>
                <w:bCs/>
                <w:sz w:val="18"/>
                <w:szCs w:val="18"/>
                <w:lang w:eastAsia="en-IN"/>
              </w:rPr>
              <w:t>Please attach copy of the same</w:t>
            </w:r>
          </w:p>
        </w:tc>
        <w:tc>
          <w:tcPr>
            <w:tcW w:w="5035" w:type="dxa"/>
          </w:tcPr>
          <w:p w14:paraId="595A1DD5">
            <w:pPr>
              <w:rPr>
                <w:rFonts w:ascii="Times New Roman" w:hAnsi="Times New Roman" w:cs="Times New Roman"/>
                <w:b/>
                <w:sz w:val="18"/>
                <w:szCs w:val="18"/>
                <w:lang w:eastAsia="en-IN"/>
              </w:rPr>
            </w:pPr>
          </w:p>
        </w:tc>
      </w:tr>
      <w:tr w14:paraId="14EBD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1700FA2">
            <w:pPr>
              <w:rPr>
                <w:rFonts w:ascii="Times New Roman" w:hAnsi="Times New Roman" w:cs="Times New Roman"/>
                <w:bCs/>
                <w:sz w:val="18"/>
                <w:szCs w:val="18"/>
                <w:lang w:eastAsia="en-IN"/>
              </w:rPr>
            </w:pPr>
          </w:p>
        </w:tc>
        <w:tc>
          <w:tcPr>
            <w:tcW w:w="4685" w:type="dxa"/>
          </w:tcPr>
          <w:p w14:paraId="7314BA0D">
            <w:pPr>
              <w:rPr>
                <w:rFonts w:ascii="Times New Roman" w:hAnsi="Times New Roman" w:cs="Times New Roman"/>
                <w:bCs/>
                <w:sz w:val="18"/>
                <w:szCs w:val="18"/>
                <w:lang w:eastAsia="en-IN"/>
              </w:rPr>
            </w:pPr>
          </w:p>
        </w:tc>
        <w:tc>
          <w:tcPr>
            <w:tcW w:w="5035" w:type="dxa"/>
          </w:tcPr>
          <w:p w14:paraId="7D327CD4">
            <w:pPr>
              <w:rPr>
                <w:rFonts w:ascii="Times New Roman" w:hAnsi="Times New Roman" w:cs="Times New Roman"/>
                <w:b/>
                <w:sz w:val="18"/>
                <w:szCs w:val="18"/>
                <w:lang w:eastAsia="en-IN"/>
              </w:rPr>
            </w:pPr>
          </w:p>
        </w:tc>
      </w:tr>
      <w:tr w14:paraId="639DF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6C317B6">
            <w:pPr>
              <w:rPr>
                <w:rFonts w:ascii="Times New Roman" w:hAnsi="Times New Roman" w:cs="Times New Roman"/>
                <w:bCs/>
                <w:sz w:val="18"/>
                <w:szCs w:val="18"/>
                <w:lang w:eastAsia="en-IN"/>
              </w:rPr>
            </w:pPr>
            <w:r>
              <w:rPr>
                <w:rFonts w:ascii="Times New Roman" w:hAnsi="Times New Roman" w:cs="Times New Roman"/>
                <w:bCs/>
                <w:sz w:val="18"/>
                <w:szCs w:val="18"/>
                <w:lang w:eastAsia="en-IN"/>
              </w:rPr>
              <w:t>16</w:t>
            </w:r>
          </w:p>
        </w:tc>
        <w:tc>
          <w:tcPr>
            <w:tcW w:w="4685" w:type="dxa"/>
          </w:tcPr>
          <w:p w14:paraId="75717017">
            <w:pPr>
              <w:rPr>
                <w:rFonts w:ascii="Times New Roman" w:hAnsi="Times New Roman" w:cs="Times New Roman"/>
                <w:bCs/>
                <w:sz w:val="18"/>
                <w:szCs w:val="18"/>
                <w:lang w:eastAsia="en-IN"/>
              </w:rPr>
            </w:pPr>
            <w:r>
              <w:rPr>
                <w:rFonts w:ascii="Times New Roman" w:hAnsi="Times New Roman" w:cs="Times New Roman"/>
                <w:bCs/>
                <w:sz w:val="18"/>
                <w:szCs w:val="18"/>
                <w:lang w:eastAsia="en-IN"/>
              </w:rPr>
              <w:t>Catering License</w:t>
            </w:r>
          </w:p>
        </w:tc>
        <w:tc>
          <w:tcPr>
            <w:tcW w:w="5035" w:type="dxa"/>
          </w:tcPr>
          <w:p w14:paraId="1BE60D6E">
            <w:pPr>
              <w:rPr>
                <w:rFonts w:ascii="Times New Roman" w:hAnsi="Times New Roman" w:cs="Times New Roman"/>
                <w:b/>
                <w:sz w:val="18"/>
                <w:szCs w:val="18"/>
                <w:lang w:eastAsia="en-IN"/>
              </w:rPr>
            </w:pPr>
          </w:p>
        </w:tc>
      </w:tr>
      <w:tr w14:paraId="44F8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F2C7CDB">
            <w:pPr>
              <w:rPr>
                <w:rFonts w:ascii="Times New Roman" w:hAnsi="Times New Roman" w:cs="Times New Roman"/>
                <w:bCs/>
                <w:sz w:val="18"/>
                <w:szCs w:val="18"/>
                <w:lang w:eastAsia="en-IN"/>
              </w:rPr>
            </w:pPr>
          </w:p>
        </w:tc>
        <w:tc>
          <w:tcPr>
            <w:tcW w:w="4685" w:type="dxa"/>
          </w:tcPr>
          <w:p w14:paraId="28BEB11B">
            <w:pPr>
              <w:rPr>
                <w:rFonts w:ascii="Times New Roman" w:hAnsi="Times New Roman" w:cs="Times New Roman"/>
                <w:bCs/>
                <w:sz w:val="18"/>
                <w:szCs w:val="18"/>
                <w:lang w:eastAsia="en-IN"/>
              </w:rPr>
            </w:pPr>
            <w:r>
              <w:rPr>
                <w:rFonts w:ascii="Times New Roman" w:hAnsi="Times New Roman" w:cs="Times New Roman"/>
                <w:bCs/>
                <w:sz w:val="18"/>
                <w:szCs w:val="18"/>
                <w:lang w:eastAsia="en-IN"/>
              </w:rPr>
              <w:t>Please attach copy of the same</w:t>
            </w:r>
          </w:p>
        </w:tc>
        <w:tc>
          <w:tcPr>
            <w:tcW w:w="5035" w:type="dxa"/>
          </w:tcPr>
          <w:p w14:paraId="369D2097">
            <w:pPr>
              <w:rPr>
                <w:rFonts w:ascii="Times New Roman" w:hAnsi="Times New Roman" w:cs="Times New Roman"/>
                <w:b/>
                <w:sz w:val="18"/>
                <w:szCs w:val="18"/>
                <w:lang w:eastAsia="en-IN"/>
              </w:rPr>
            </w:pPr>
          </w:p>
        </w:tc>
      </w:tr>
      <w:tr w14:paraId="48A7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D362F8E">
            <w:pPr>
              <w:rPr>
                <w:rFonts w:ascii="Times New Roman" w:hAnsi="Times New Roman" w:cs="Times New Roman"/>
                <w:bCs/>
                <w:sz w:val="18"/>
                <w:szCs w:val="18"/>
                <w:lang w:eastAsia="en-IN"/>
              </w:rPr>
            </w:pPr>
          </w:p>
        </w:tc>
        <w:tc>
          <w:tcPr>
            <w:tcW w:w="4685" w:type="dxa"/>
          </w:tcPr>
          <w:p w14:paraId="22CB67FA">
            <w:pPr>
              <w:rPr>
                <w:rFonts w:ascii="Times New Roman" w:hAnsi="Times New Roman" w:cs="Times New Roman"/>
                <w:bCs/>
                <w:sz w:val="18"/>
                <w:szCs w:val="18"/>
                <w:lang w:eastAsia="en-IN"/>
              </w:rPr>
            </w:pPr>
          </w:p>
        </w:tc>
        <w:tc>
          <w:tcPr>
            <w:tcW w:w="5035" w:type="dxa"/>
          </w:tcPr>
          <w:p w14:paraId="7060B25E">
            <w:pPr>
              <w:rPr>
                <w:rFonts w:ascii="Times New Roman" w:hAnsi="Times New Roman" w:cs="Times New Roman"/>
                <w:b/>
                <w:sz w:val="18"/>
                <w:szCs w:val="18"/>
                <w:lang w:eastAsia="en-IN"/>
              </w:rPr>
            </w:pPr>
          </w:p>
        </w:tc>
      </w:tr>
      <w:tr w14:paraId="5BA8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24F5F45">
            <w:pPr>
              <w:rPr>
                <w:rFonts w:ascii="Times New Roman" w:hAnsi="Times New Roman" w:cs="Times New Roman"/>
                <w:bCs/>
                <w:sz w:val="18"/>
                <w:szCs w:val="18"/>
                <w:lang w:eastAsia="en-IN"/>
              </w:rPr>
            </w:pPr>
            <w:r>
              <w:rPr>
                <w:rFonts w:ascii="Times New Roman" w:hAnsi="Times New Roman" w:cs="Times New Roman"/>
                <w:bCs/>
                <w:sz w:val="18"/>
                <w:szCs w:val="18"/>
                <w:lang w:eastAsia="en-IN"/>
              </w:rPr>
              <w:t>17</w:t>
            </w:r>
          </w:p>
        </w:tc>
        <w:tc>
          <w:tcPr>
            <w:tcW w:w="4685" w:type="dxa"/>
          </w:tcPr>
          <w:p w14:paraId="1A06D480">
            <w:pPr>
              <w:rPr>
                <w:rFonts w:ascii="Times New Roman" w:hAnsi="Times New Roman" w:cs="Times New Roman"/>
                <w:bCs/>
                <w:sz w:val="18"/>
                <w:szCs w:val="18"/>
                <w:lang w:eastAsia="en-IN"/>
              </w:rPr>
            </w:pPr>
            <w:r>
              <w:rPr>
                <w:rFonts w:ascii="Times New Roman" w:hAnsi="Times New Roman" w:cs="Times New Roman"/>
                <w:bCs/>
                <w:sz w:val="18"/>
                <w:szCs w:val="18"/>
                <w:lang w:eastAsia="en-IN"/>
              </w:rPr>
              <w:t>Whether regular pest control activities are undertaken in your establishment</w:t>
            </w:r>
          </w:p>
        </w:tc>
        <w:tc>
          <w:tcPr>
            <w:tcW w:w="5035" w:type="dxa"/>
          </w:tcPr>
          <w:p w14:paraId="131304B3">
            <w:pPr>
              <w:rPr>
                <w:rFonts w:ascii="Times New Roman" w:hAnsi="Times New Roman" w:cs="Times New Roman"/>
                <w:b/>
                <w:sz w:val="18"/>
                <w:szCs w:val="18"/>
                <w:lang w:eastAsia="en-IN"/>
              </w:rPr>
            </w:pPr>
          </w:p>
        </w:tc>
      </w:tr>
      <w:tr w14:paraId="2471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7C04755">
            <w:pPr>
              <w:rPr>
                <w:rFonts w:ascii="Times New Roman" w:hAnsi="Times New Roman" w:cs="Times New Roman"/>
                <w:bCs/>
                <w:sz w:val="18"/>
                <w:szCs w:val="18"/>
                <w:lang w:eastAsia="en-IN"/>
              </w:rPr>
            </w:pPr>
          </w:p>
        </w:tc>
        <w:tc>
          <w:tcPr>
            <w:tcW w:w="4685" w:type="dxa"/>
          </w:tcPr>
          <w:p w14:paraId="067D7C9F">
            <w:pPr>
              <w:rPr>
                <w:rFonts w:ascii="Times New Roman" w:hAnsi="Times New Roman" w:cs="Times New Roman"/>
                <w:bCs/>
                <w:sz w:val="18"/>
                <w:szCs w:val="18"/>
                <w:lang w:eastAsia="en-IN"/>
              </w:rPr>
            </w:pPr>
          </w:p>
        </w:tc>
        <w:tc>
          <w:tcPr>
            <w:tcW w:w="5035" w:type="dxa"/>
          </w:tcPr>
          <w:p w14:paraId="17229317">
            <w:pPr>
              <w:rPr>
                <w:rFonts w:ascii="Times New Roman" w:hAnsi="Times New Roman" w:cs="Times New Roman"/>
                <w:b/>
                <w:sz w:val="18"/>
                <w:szCs w:val="18"/>
                <w:lang w:eastAsia="en-IN"/>
              </w:rPr>
            </w:pPr>
          </w:p>
        </w:tc>
      </w:tr>
      <w:tr w14:paraId="2C288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5A45CFD">
            <w:pPr>
              <w:rPr>
                <w:rFonts w:ascii="Times New Roman" w:hAnsi="Times New Roman" w:cs="Times New Roman"/>
                <w:bCs/>
                <w:sz w:val="18"/>
                <w:szCs w:val="18"/>
                <w:lang w:eastAsia="en-IN"/>
              </w:rPr>
            </w:pPr>
            <w:r>
              <w:rPr>
                <w:rFonts w:ascii="Times New Roman" w:hAnsi="Times New Roman" w:cs="Times New Roman"/>
                <w:bCs/>
                <w:sz w:val="18"/>
                <w:szCs w:val="18"/>
                <w:lang w:eastAsia="en-IN"/>
              </w:rPr>
              <w:t>18</w:t>
            </w:r>
          </w:p>
        </w:tc>
        <w:tc>
          <w:tcPr>
            <w:tcW w:w="4685" w:type="dxa"/>
          </w:tcPr>
          <w:p w14:paraId="7D902362">
            <w:pPr>
              <w:rPr>
                <w:rFonts w:ascii="Times New Roman" w:hAnsi="Times New Roman" w:cs="Times New Roman"/>
                <w:bCs/>
                <w:sz w:val="18"/>
                <w:szCs w:val="18"/>
                <w:lang w:eastAsia="en-IN"/>
              </w:rPr>
            </w:pPr>
            <w:r>
              <w:rPr>
                <w:rFonts w:ascii="Times New Roman" w:hAnsi="Times New Roman" w:cs="Times New Roman"/>
                <w:bCs/>
                <w:sz w:val="18"/>
                <w:szCs w:val="18"/>
                <w:lang w:eastAsia="en-IN"/>
              </w:rPr>
              <w:t>Whether the food items/ ingredients/water used in your establishment are lab tested</w:t>
            </w:r>
          </w:p>
        </w:tc>
        <w:tc>
          <w:tcPr>
            <w:tcW w:w="5035" w:type="dxa"/>
          </w:tcPr>
          <w:p w14:paraId="1DAA5FC3">
            <w:pPr>
              <w:rPr>
                <w:rFonts w:ascii="Times New Roman" w:hAnsi="Times New Roman" w:cs="Times New Roman"/>
                <w:b/>
                <w:sz w:val="18"/>
                <w:szCs w:val="18"/>
                <w:lang w:eastAsia="en-IN"/>
              </w:rPr>
            </w:pPr>
          </w:p>
        </w:tc>
      </w:tr>
      <w:tr w14:paraId="16B4A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A5F58C4">
            <w:pPr>
              <w:rPr>
                <w:rFonts w:ascii="Times New Roman" w:hAnsi="Times New Roman" w:cs="Times New Roman"/>
                <w:bCs/>
                <w:sz w:val="18"/>
                <w:szCs w:val="18"/>
                <w:lang w:eastAsia="en-IN"/>
              </w:rPr>
            </w:pPr>
          </w:p>
        </w:tc>
        <w:tc>
          <w:tcPr>
            <w:tcW w:w="4685" w:type="dxa"/>
          </w:tcPr>
          <w:p w14:paraId="26DD2475">
            <w:pPr>
              <w:rPr>
                <w:rFonts w:ascii="Times New Roman" w:hAnsi="Times New Roman" w:cs="Times New Roman"/>
                <w:bCs/>
                <w:sz w:val="18"/>
                <w:szCs w:val="18"/>
                <w:lang w:eastAsia="en-IN"/>
              </w:rPr>
            </w:pPr>
          </w:p>
        </w:tc>
        <w:tc>
          <w:tcPr>
            <w:tcW w:w="5035" w:type="dxa"/>
          </w:tcPr>
          <w:p w14:paraId="0CCC5A66">
            <w:pPr>
              <w:rPr>
                <w:rFonts w:ascii="Times New Roman" w:hAnsi="Times New Roman" w:cs="Times New Roman"/>
                <w:b/>
                <w:sz w:val="18"/>
                <w:szCs w:val="18"/>
                <w:lang w:eastAsia="en-IN"/>
              </w:rPr>
            </w:pPr>
          </w:p>
        </w:tc>
      </w:tr>
      <w:tr w14:paraId="285EA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CCC26C0">
            <w:pPr>
              <w:rPr>
                <w:rFonts w:ascii="Times New Roman" w:hAnsi="Times New Roman" w:cs="Times New Roman"/>
                <w:bCs/>
                <w:sz w:val="18"/>
                <w:szCs w:val="18"/>
                <w:lang w:eastAsia="en-IN"/>
              </w:rPr>
            </w:pPr>
            <w:r>
              <w:rPr>
                <w:rFonts w:ascii="Times New Roman" w:hAnsi="Times New Roman" w:cs="Times New Roman"/>
                <w:bCs/>
                <w:sz w:val="18"/>
                <w:szCs w:val="18"/>
                <w:lang w:eastAsia="en-IN"/>
              </w:rPr>
              <w:t>19</w:t>
            </w:r>
          </w:p>
        </w:tc>
        <w:tc>
          <w:tcPr>
            <w:tcW w:w="4685" w:type="dxa"/>
          </w:tcPr>
          <w:p w14:paraId="2EF76FB0">
            <w:pPr>
              <w:rPr>
                <w:rFonts w:ascii="Times New Roman" w:hAnsi="Times New Roman" w:cs="Times New Roman"/>
                <w:bCs/>
                <w:sz w:val="18"/>
                <w:szCs w:val="18"/>
                <w:lang w:eastAsia="en-IN"/>
              </w:rPr>
            </w:pPr>
            <w:r>
              <w:rPr>
                <w:rFonts w:ascii="Times New Roman" w:hAnsi="Times New Roman" w:cs="Times New Roman"/>
                <w:bCs/>
                <w:sz w:val="18"/>
                <w:szCs w:val="18"/>
                <w:lang w:eastAsia="en-IN"/>
              </w:rPr>
              <w:t>Fire Safety License</w:t>
            </w:r>
          </w:p>
        </w:tc>
        <w:tc>
          <w:tcPr>
            <w:tcW w:w="5035" w:type="dxa"/>
          </w:tcPr>
          <w:p w14:paraId="658487E7">
            <w:pPr>
              <w:rPr>
                <w:rFonts w:ascii="Times New Roman" w:hAnsi="Times New Roman" w:cs="Times New Roman"/>
                <w:b/>
                <w:sz w:val="18"/>
                <w:szCs w:val="18"/>
                <w:lang w:eastAsia="en-IN"/>
              </w:rPr>
            </w:pPr>
          </w:p>
        </w:tc>
      </w:tr>
      <w:tr w14:paraId="04BF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26E1D3A">
            <w:pPr>
              <w:rPr>
                <w:rFonts w:ascii="Times New Roman" w:hAnsi="Times New Roman" w:cs="Times New Roman"/>
                <w:bCs/>
                <w:sz w:val="18"/>
                <w:szCs w:val="18"/>
                <w:lang w:eastAsia="en-IN"/>
              </w:rPr>
            </w:pPr>
          </w:p>
        </w:tc>
        <w:tc>
          <w:tcPr>
            <w:tcW w:w="4685" w:type="dxa"/>
          </w:tcPr>
          <w:p w14:paraId="6564164E">
            <w:pPr>
              <w:rPr>
                <w:rFonts w:ascii="Times New Roman" w:hAnsi="Times New Roman" w:cs="Times New Roman"/>
                <w:bCs/>
                <w:sz w:val="18"/>
                <w:szCs w:val="18"/>
                <w:lang w:eastAsia="en-IN"/>
              </w:rPr>
            </w:pPr>
            <w:r>
              <w:rPr>
                <w:rFonts w:ascii="Times New Roman" w:hAnsi="Times New Roman" w:cs="Times New Roman"/>
                <w:bCs/>
                <w:sz w:val="18"/>
                <w:szCs w:val="18"/>
                <w:lang w:eastAsia="en-IN"/>
              </w:rPr>
              <w:t>Please attach copy of the same</w:t>
            </w:r>
          </w:p>
        </w:tc>
        <w:tc>
          <w:tcPr>
            <w:tcW w:w="5035" w:type="dxa"/>
          </w:tcPr>
          <w:p w14:paraId="4BB89F2D">
            <w:pPr>
              <w:rPr>
                <w:rFonts w:ascii="Times New Roman" w:hAnsi="Times New Roman" w:cs="Times New Roman"/>
                <w:b/>
                <w:sz w:val="18"/>
                <w:szCs w:val="18"/>
                <w:lang w:eastAsia="en-IN"/>
              </w:rPr>
            </w:pPr>
          </w:p>
        </w:tc>
      </w:tr>
      <w:tr w14:paraId="496B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F44ADA4">
            <w:pPr>
              <w:rPr>
                <w:rFonts w:ascii="Times New Roman" w:hAnsi="Times New Roman" w:cs="Times New Roman"/>
                <w:bCs/>
                <w:sz w:val="18"/>
                <w:szCs w:val="18"/>
                <w:lang w:eastAsia="en-IN"/>
              </w:rPr>
            </w:pPr>
          </w:p>
        </w:tc>
        <w:tc>
          <w:tcPr>
            <w:tcW w:w="4685" w:type="dxa"/>
          </w:tcPr>
          <w:p w14:paraId="48C63ABA">
            <w:pPr>
              <w:rPr>
                <w:rFonts w:ascii="Times New Roman" w:hAnsi="Times New Roman" w:cs="Times New Roman"/>
                <w:bCs/>
                <w:sz w:val="18"/>
                <w:szCs w:val="18"/>
                <w:lang w:eastAsia="en-IN"/>
              </w:rPr>
            </w:pPr>
          </w:p>
        </w:tc>
        <w:tc>
          <w:tcPr>
            <w:tcW w:w="5035" w:type="dxa"/>
          </w:tcPr>
          <w:p w14:paraId="77C7DCB7">
            <w:pPr>
              <w:rPr>
                <w:rFonts w:ascii="Times New Roman" w:hAnsi="Times New Roman" w:cs="Times New Roman"/>
                <w:b/>
                <w:sz w:val="18"/>
                <w:szCs w:val="18"/>
                <w:lang w:eastAsia="en-IN"/>
              </w:rPr>
            </w:pPr>
          </w:p>
        </w:tc>
      </w:tr>
      <w:tr w14:paraId="3CA51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4C05422">
            <w:pPr>
              <w:rPr>
                <w:rFonts w:ascii="Times New Roman" w:hAnsi="Times New Roman" w:cs="Times New Roman"/>
                <w:bCs/>
                <w:sz w:val="18"/>
                <w:szCs w:val="18"/>
                <w:lang w:eastAsia="en-IN"/>
              </w:rPr>
            </w:pPr>
            <w:r>
              <w:rPr>
                <w:rFonts w:ascii="Times New Roman" w:hAnsi="Times New Roman" w:cs="Times New Roman"/>
                <w:bCs/>
                <w:sz w:val="18"/>
                <w:szCs w:val="18"/>
                <w:lang w:eastAsia="en-IN"/>
              </w:rPr>
              <w:t>20</w:t>
            </w:r>
          </w:p>
        </w:tc>
        <w:tc>
          <w:tcPr>
            <w:tcW w:w="4685" w:type="dxa"/>
          </w:tcPr>
          <w:p w14:paraId="51687B5C">
            <w:pPr>
              <w:rPr>
                <w:rFonts w:ascii="Times New Roman" w:hAnsi="Times New Roman" w:cs="Times New Roman"/>
                <w:bCs/>
                <w:sz w:val="18"/>
                <w:szCs w:val="18"/>
                <w:lang w:eastAsia="en-IN"/>
              </w:rPr>
            </w:pPr>
            <w:r>
              <w:rPr>
                <w:rFonts w:ascii="Times New Roman" w:hAnsi="Times New Roman" w:cs="Times New Roman"/>
                <w:bCs/>
                <w:sz w:val="18"/>
                <w:szCs w:val="18"/>
                <w:lang w:eastAsia="en-IN"/>
              </w:rPr>
              <w:t>EPF Registration No.</w:t>
            </w:r>
          </w:p>
        </w:tc>
        <w:tc>
          <w:tcPr>
            <w:tcW w:w="5035" w:type="dxa"/>
          </w:tcPr>
          <w:p w14:paraId="30515E8D">
            <w:pPr>
              <w:rPr>
                <w:rFonts w:ascii="Times New Roman" w:hAnsi="Times New Roman" w:cs="Times New Roman"/>
                <w:b/>
                <w:sz w:val="18"/>
                <w:szCs w:val="18"/>
                <w:lang w:eastAsia="en-IN"/>
              </w:rPr>
            </w:pPr>
          </w:p>
        </w:tc>
      </w:tr>
      <w:tr w14:paraId="1F1B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382708D">
            <w:pPr>
              <w:rPr>
                <w:rFonts w:ascii="Times New Roman" w:hAnsi="Times New Roman" w:cs="Times New Roman"/>
                <w:bCs/>
                <w:sz w:val="18"/>
                <w:szCs w:val="18"/>
                <w:lang w:eastAsia="en-IN"/>
              </w:rPr>
            </w:pPr>
          </w:p>
        </w:tc>
        <w:tc>
          <w:tcPr>
            <w:tcW w:w="4685" w:type="dxa"/>
          </w:tcPr>
          <w:p w14:paraId="5E249029">
            <w:pPr>
              <w:rPr>
                <w:rFonts w:ascii="Times New Roman" w:hAnsi="Times New Roman" w:cs="Times New Roman"/>
                <w:bCs/>
                <w:sz w:val="18"/>
                <w:szCs w:val="18"/>
                <w:lang w:eastAsia="en-IN"/>
              </w:rPr>
            </w:pPr>
            <w:r>
              <w:rPr>
                <w:rFonts w:ascii="Times New Roman" w:hAnsi="Times New Roman" w:cs="Times New Roman"/>
                <w:bCs/>
                <w:sz w:val="18"/>
                <w:szCs w:val="18"/>
                <w:lang w:eastAsia="en-IN"/>
              </w:rPr>
              <w:t>(Submit copy of EPF Registration No. Certificate)</w:t>
            </w:r>
          </w:p>
        </w:tc>
        <w:tc>
          <w:tcPr>
            <w:tcW w:w="5035" w:type="dxa"/>
          </w:tcPr>
          <w:p w14:paraId="3BBB64EA">
            <w:pPr>
              <w:rPr>
                <w:rFonts w:ascii="Times New Roman" w:hAnsi="Times New Roman" w:cs="Times New Roman"/>
                <w:b/>
                <w:sz w:val="18"/>
                <w:szCs w:val="18"/>
                <w:lang w:eastAsia="en-IN"/>
              </w:rPr>
            </w:pPr>
          </w:p>
        </w:tc>
      </w:tr>
      <w:tr w14:paraId="2D9B4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720" w:type="dxa"/>
          </w:tcPr>
          <w:p w14:paraId="70B49A1E">
            <w:pPr>
              <w:rPr>
                <w:rFonts w:ascii="Times New Roman" w:hAnsi="Times New Roman" w:cs="Times New Roman"/>
                <w:bCs/>
                <w:sz w:val="18"/>
                <w:szCs w:val="18"/>
                <w:lang w:eastAsia="en-IN"/>
              </w:rPr>
            </w:pPr>
          </w:p>
        </w:tc>
        <w:tc>
          <w:tcPr>
            <w:tcW w:w="4685" w:type="dxa"/>
          </w:tcPr>
          <w:p w14:paraId="5B89614A">
            <w:pPr>
              <w:rPr>
                <w:rFonts w:ascii="Times New Roman" w:hAnsi="Times New Roman" w:cs="Times New Roman"/>
                <w:bCs/>
                <w:sz w:val="18"/>
                <w:szCs w:val="18"/>
                <w:lang w:eastAsia="en-IN"/>
              </w:rPr>
            </w:pPr>
          </w:p>
        </w:tc>
        <w:tc>
          <w:tcPr>
            <w:tcW w:w="5035" w:type="dxa"/>
          </w:tcPr>
          <w:p w14:paraId="40663F68">
            <w:pPr>
              <w:rPr>
                <w:rFonts w:ascii="Times New Roman" w:hAnsi="Times New Roman" w:cs="Times New Roman"/>
                <w:b/>
                <w:sz w:val="18"/>
                <w:szCs w:val="18"/>
                <w:lang w:eastAsia="en-IN"/>
              </w:rPr>
            </w:pPr>
          </w:p>
        </w:tc>
      </w:tr>
      <w:tr w14:paraId="508BD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8C0A653">
            <w:pPr>
              <w:rPr>
                <w:rFonts w:ascii="Times New Roman" w:hAnsi="Times New Roman" w:cs="Times New Roman"/>
                <w:bCs/>
                <w:sz w:val="18"/>
                <w:szCs w:val="18"/>
                <w:lang w:eastAsia="en-IN"/>
              </w:rPr>
            </w:pPr>
            <w:r>
              <w:rPr>
                <w:rFonts w:ascii="Times New Roman" w:hAnsi="Times New Roman" w:cs="Times New Roman"/>
                <w:bCs/>
                <w:sz w:val="18"/>
                <w:szCs w:val="18"/>
                <w:lang w:eastAsia="en-IN"/>
              </w:rPr>
              <w:t>21</w:t>
            </w:r>
          </w:p>
        </w:tc>
        <w:tc>
          <w:tcPr>
            <w:tcW w:w="4685" w:type="dxa"/>
          </w:tcPr>
          <w:p w14:paraId="51B99811">
            <w:pPr>
              <w:rPr>
                <w:rFonts w:ascii="Times New Roman" w:hAnsi="Times New Roman" w:cs="Times New Roman"/>
                <w:bCs/>
                <w:sz w:val="18"/>
                <w:szCs w:val="18"/>
                <w:lang w:eastAsia="en-IN"/>
              </w:rPr>
            </w:pPr>
            <w:r>
              <w:rPr>
                <w:rFonts w:ascii="Times New Roman" w:hAnsi="Times New Roman" w:cs="Times New Roman"/>
                <w:bCs/>
                <w:sz w:val="18"/>
                <w:szCs w:val="18"/>
                <w:lang w:eastAsia="en-IN"/>
              </w:rPr>
              <w:t>ESI Registration No.</w:t>
            </w:r>
          </w:p>
        </w:tc>
        <w:tc>
          <w:tcPr>
            <w:tcW w:w="5035" w:type="dxa"/>
          </w:tcPr>
          <w:p w14:paraId="580B9CD1">
            <w:pPr>
              <w:rPr>
                <w:rFonts w:ascii="Times New Roman" w:hAnsi="Times New Roman" w:cs="Times New Roman"/>
                <w:b/>
                <w:sz w:val="18"/>
                <w:szCs w:val="18"/>
                <w:lang w:eastAsia="en-IN"/>
              </w:rPr>
            </w:pPr>
          </w:p>
        </w:tc>
      </w:tr>
      <w:tr w14:paraId="4C7C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F31F3C4">
            <w:pPr>
              <w:rPr>
                <w:rFonts w:ascii="Times New Roman" w:hAnsi="Times New Roman" w:cs="Times New Roman"/>
                <w:bCs/>
                <w:sz w:val="18"/>
                <w:szCs w:val="18"/>
                <w:lang w:eastAsia="en-IN"/>
              </w:rPr>
            </w:pPr>
          </w:p>
        </w:tc>
        <w:tc>
          <w:tcPr>
            <w:tcW w:w="4685" w:type="dxa"/>
          </w:tcPr>
          <w:p w14:paraId="5A616E6F">
            <w:pPr>
              <w:rPr>
                <w:rFonts w:ascii="Times New Roman" w:hAnsi="Times New Roman" w:cs="Times New Roman"/>
                <w:bCs/>
                <w:sz w:val="18"/>
                <w:szCs w:val="18"/>
                <w:lang w:eastAsia="en-IN"/>
              </w:rPr>
            </w:pPr>
            <w:r>
              <w:rPr>
                <w:rFonts w:ascii="Times New Roman" w:hAnsi="Times New Roman" w:cs="Times New Roman"/>
                <w:bCs/>
                <w:sz w:val="18"/>
                <w:szCs w:val="18"/>
                <w:lang w:eastAsia="en-IN"/>
              </w:rPr>
              <w:t>(Submit copy of ESI Registration certificate)</w:t>
            </w:r>
          </w:p>
        </w:tc>
        <w:tc>
          <w:tcPr>
            <w:tcW w:w="5035" w:type="dxa"/>
          </w:tcPr>
          <w:p w14:paraId="66D6760F">
            <w:pPr>
              <w:rPr>
                <w:rFonts w:ascii="Times New Roman" w:hAnsi="Times New Roman" w:cs="Times New Roman"/>
                <w:b/>
                <w:sz w:val="18"/>
                <w:szCs w:val="18"/>
                <w:lang w:eastAsia="en-IN"/>
              </w:rPr>
            </w:pPr>
          </w:p>
        </w:tc>
      </w:tr>
      <w:tr w14:paraId="050C1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C20B42A">
            <w:pPr>
              <w:rPr>
                <w:rFonts w:ascii="Times New Roman" w:hAnsi="Times New Roman" w:cs="Times New Roman"/>
                <w:bCs/>
                <w:sz w:val="18"/>
                <w:szCs w:val="18"/>
                <w:lang w:eastAsia="en-IN"/>
              </w:rPr>
            </w:pPr>
          </w:p>
        </w:tc>
        <w:tc>
          <w:tcPr>
            <w:tcW w:w="4685" w:type="dxa"/>
          </w:tcPr>
          <w:p w14:paraId="1DAC90F7">
            <w:pPr>
              <w:rPr>
                <w:rFonts w:ascii="Times New Roman" w:hAnsi="Times New Roman" w:cs="Times New Roman"/>
                <w:bCs/>
                <w:sz w:val="18"/>
                <w:szCs w:val="18"/>
                <w:lang w:eastAsia="en-IN"/>
              </w:rPr>
            </w:pPr>
          </w:p>
        </w:tc>
        <w:tc>
          <w:tcPr>
            <w:tcW w:w="5035" w:type="dxa"/>
          </w:tcPr>
          <w:p w14:paraId="0042282E">
            <w:pPr>
              <w:rPr>
                <w:rFonts w:ascii="Times New Roman" w:hAnsi="Times New Roman" w:cs="Times New Roman"/>
                <w:b/>
                <w:sz w:val="18"/>
                <w:szCs w:val="18"/>
                <w:lang w:eastAsia="en-IN"/>
              </w:rPr>
            </w:pPr>
          </w:p>
        </w:tc>
      </w:tr>
      <w:tr w14:paraId="02B40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B8F5662">
            <w:pPr>
              <w:rPr>
                <w:rFonts w:ascii="Times New Roman" w:hAnsi="Times New Roman" w:cs="Times New Roman"/>
                <w:bCs/>
                <w:sz w:val="18"/>
                <w:szCs w:val="18"/>
                <w:lang w:eastAsia="en-IN"/>
              </w:rPr>
            </w:pPr>
            <w:r>
              <w:rPr>
                <w:rFonts w:ascii="Times New Roman" w:hAnsi="Times New Roman" w:cs="Times New Roman"/>
                <w:bCs/>
                <w:sz w:val="18"/>
                <w:szCs w:val="18"/>
                <w:lang w:eastAsia="en-IN"/>
              </w:rPr>
              <w:t>22</w:t>
            </w:r>
          </w:p>
        </w:tc>
        <w:tc>
          <w:tcPr>
            <w:tcW w:w="4685" w:type="dxa"/>
          </w:tcPr>
          <w:p w14:paraId="04F1AF3B">
            <w:pPr>
              <w:rPr>
                <w:rFonts w:ascii="Times New Roman" w:hAnsi="Times New Roman" w:cs="Times New Roman"/>
                <w:bCs/>
                <w:sz w:val="18"/>
                <w:szCs w:val="18"/>
                <w:lang w:eastAsia="en-IN"/>
              </w:rPr>
            </w:pPr>
            <w:r>
              <w:rPr>
                <w:rFonts w:ascii="Times New Roman" w:hAnsi="Times New Roman" w:cs="Times New Roman"/>
                <w:bCs/>
                <w:sz w:val="18"/>
                <w:szCs w:val="18"/>
                <w:lang w:eastAsia="en-IN"/>
              </w:rPr>
              <w:t>Registration No. of Labour License</w:t>
            </w:r>
          </w:p>
        </w:tc>
        <w:tc>
          <w:tcPr>
            <w:tcW w:w="5035" w:type="dxa"/>
          </w:tcPr>
          <w:p w14:paraId="46DC0B8D">
            <w:pPr>
              <w:rPr>
                <w:rFonts w:ascii="Times New Roman" w:hAnsi="Times New Roman" w:cs="Times New Roman"/>
                <w:b/>
                <w:sz w:val="18"/>
                <w:szCs w:val="18"/>
                <w:lang w:eastAsia="en-IN"/>
              </w:rPr>
            </w:pPr>
          </w:p>
        </w:tc>
      </w:tr>
      <w:tr w14:paraId="540D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F30B69A">
            <w:pPr>
              <w:rPr>
                <w:rFonts w:ascii="Times New Roman" w:hAnsi="Times New Roman" w:cs="Times New Roman"/>
                <w:bCs/>
                <w:sz w:val="18"/>
                <w:szCs w:val="18"/>
                <w:lang w:eastAsia="en-IN"/>
              </w:rPr>
            </w:pPr>
          </w:p>
        </w:tc>
        <w:tc>
          <w:tcPr>
            <w:tcW w:w="4685" w:type="dxa"/>
          </w:tcPr>
          <w:p w14:paraId="1ADA177A">
            <w:pPr>
              <w:rPr>
                <w:rFonts w:ascii="Times New Roman" w:hAnsi="Times New Roman" w:cs="Times New Roman"/>
                <w:bCs/>
                <w:sz w:val="18"/>
                <w:szCs w:val="18"/>
                <w:lang w:eastAsia="en-IN"/>
              </w:rPr>
            </w:pPr>
            <w:r>
              <w:rPr>
                <w:rFonts w:ascii="Times New Roman" w:hAnsi="Times New Roman" w:cs="Times New Roman"/>
                <w:bCs/>
                <w:sz w:val="18"/>
                <w:szCs w:val="18"/>
                <w:lang w:eastAsia="en-IN"/>
              </w:rPr>
              <w:t>(Submit copy of labour license certificate)</w:t>
            </w:r>
          </w:p>
        </w:tc>
        <w:tc>
          <w:tcPr>
            <w:tcW w:w="5035" w:type="dxa"/>
          </w:tcPr>
          <w:p w14:paraId="3BC37285">
            <w:pPr>
              <w:rPr>
                <w:rFonts w:ascii="Times New Roman" w:hAnsi="Times New Roman" w:cs="Times New Roman"/>
                <w:b/>
                <w:sz w:val="18"/>
                <w:szCs w:val="18"/>
                <w:lang w:eastAsia="en-IN"/>
              </w:rPr>
            </w:pPr>
          </w:p>
        </w:tc>
      </w:tr>
      <w:tr w14:paraId="1365D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9415A98">
            <w:pPr>
              <w:rPr>
                <w:rFonts w:ascii="Times New Roman" w:hAnsi="Times New Roman" w:cs="Times New Roman"/>
                <w:bCs/>
                <w:sz w:val="18"/>
                <w:szCs w:val="18"/>
                <w:lang w:eastAsia="en-IN"/>
              </w:rPr>
            </w:pPr>
          </w:p>
        </w:tc>
        <w:tc>
          <w:tcPr>
            <w:tcW w:w="4685" w:type="dxa"/>
          </w:tcPr>
          <w:p w14:paraId="7B3D389B">
            <w:pPr>
              <w:rPr>
                <w:rFonts w:ascii="Times New Roman" w:hAnsi="Times New Roman" w:cs="Times New Roman"/>
                <w:bCs/>
                <w:sz w:val="18"/>
                <w:szCs w:val="18"/>
                <w:lang w:eastAsia="en-IN"/>
              </w:rPr>
            </w:pPr>
          </w:p>
        </w:tc>
        <w:tc>
          <w:tcPr>
            <w:tcW w:w="5035" w:type="dxa"/>
          </w:tcPr>
          <w:p w14:paraId="76B185C5">
            <w:pPr>
              <w:rPr>
                <w:rFonts w:ascii="Times New Roman" w:hAnsi="Times New Roman" w:cs="Times New Roman"/>
                <w:b/>
                <w:sz w:val="18"/>
                <w:szCs w:val="18"/>
                <w:lang w:eastAsia="en-IN"/>
              </w:rPr>
            </w:pPr>
          </w:p>
        </w:tc>
      </w:tr>
      <w:tr w14:paraId="75678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468DB43">
            <w:pPr>
              <w:rPr>
                <w:rFonts w:ascii="Times New Roman" w:hAnsi="Times New Roman" w:cs="Times New Roman"/>
                <w:bCs/>
                <w:sz w:val="18"/>
                <w:szCs w:val="18"/>
                <w:lang w:eastAsia="en-IN"/>
              </w:rPr>
            </w:pPr>
            <w:r>
              <w:rPr>
                <w:rFonts w:ascii="Times New Roman" w:hAnsi="Times New Roman" w:cs="Times New Roman"/>
                <w:bCs/>
                <w:sz w:val="18"/>
                <w:szCs w:val="18"/>
                <w:lang w:eastAsia="en-IN"/>
              </w:rPr>
              <w:t>23</w:t>
            </w:r>
          </w:p>
        </w:tc>
        <w:tc>
          <w:tcPr>
            <w:tcW w:w="4685" w:type="dxa"/>
          </w:tcPr>
          <w:p w14:paraId="05B07774">
            <w:pPr>
              <w:rPr>
                <w:rFonts w:ascii="Times New Roman" w:hAnsi="Times New Roman" w:cs="Times New Roman"/>
                <w:bCs/>
                <w:sz w:val="18"/>
                <w:szCs w:val="18"/>
                <w:lang w:eastAsia="en-IN"/>
              </w:rPr>
            </w:pPr>
            <w:r>
              <w:rPr>
                <w:rFonts w:ascii="Times New Roman" w:hAnsi="Times New Roman" w:cs="Times New Roman"/>
                <w:bCs/>
                <w:sz w:val="18"/>
                <w:szCs w:val="18"/>
                <w:lang w:eastAsia="en-IN"/>
              </w:rPr>
              <w:t>Organization Strength</w:t>
            </w:r>
          </w:p>
        </w:tc>
        <w:tc>
          <w:tcPr>
            <w:tcW w:w="5035" w:type="dxa"/>
          </w:tcPr>
          <w:p w14:paraId="5DE35602">
            <w:pPr>
              <w:rPr>
                <w:rFonts w:ascii="Times New Roman" w:hAnsi="Times New Roman" w:cs="Times New Roman"/>
                <w:b/>
                <w:sz w:val="18"/>
                <w:szCs w:val="18"/>
                <w:lang w:eastAsia="en-IN"/>
              </w:rPr>
            </w:pPr>
          </w:p>
        </w:tc>
      </w:tr>
      <w:tr w14:paraId="6C6ED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F83470F">
            <w:pPr>
              <w:rPr>
                <w:rFonts w:ascii="Times New Roman" w:hAnsi="Times New Roman" w:cs="Times New Roman"/>
                <w:bCs/>
                <w:sz w:val="18"/>
                <w:szCs w:val="18"/>
                <w:lang w:eastAsia="en-IN"/>
              </w:rPr>
            </w:pPr>
          </w:p>
        </w:tc>
        <w:tc>
          <w:tcPr>
            <w:tcW w:w="4685" w:type="dxa"/>
          </w:tcPr>
          <w:p w14:paraId="0A49CD5D">
            <w:pPr>
              <w:rPr>
                <w:rFonts w:ascii="Times New Roman" w:hAnsi="Times New Roman" w:cs="Times New Roman"/>
                <w:bCs/>
                <w:sz w:val="18"/>
                <w:szCs w:val="18"/>
                <w:lang w:eastAsia="en-IN"/>
              </w:rPr>
            </w:pPr>
            <w:r>
              <w:rPr>
                <w:rFonts w:ascii="Times New Roman" w:hAnsi="Times New Roman" w:cs="Times New Roman"/>
                <w:bCs/>
                <w:sz w:val="18"/>
                <w:szCs w:val="18"/>
                <w:lang w:eastAsia="en-IN"/>
              </w:rPr>
              <w:t>Category</w:t>
            </w:r>
          </w:p>
        </w:tc>
        <w:tc>
          <w:tcPr>
            <w:tcW w:w="5035" w:type="dxa"/>
          </w:tcPr>
          <w:p w14:paraId="4C582421">
            <w:pPr>
              <w:rPr>
                <w:rFonts w:ascii="Times New Roman" w:hAnsi="Times New Roman" w:cs="Times New Roman"/>
                <w:bCs/>
                <w:sz w:val="18"/>
                <w:szCs w:val="18"/>
                <w:lang w:eastAsia="en-IN"/>
              </w:rPr>
            </w:pPr>
            <w:r>
              <w:rPr>
                <w:rFonts w:ascii="Times New Roman" w:hAnsi="Times New Roman" w:cs="Times New Roman"/>
                <w:bCs/>
                <w:sz w:val="18"/>
                <w:szCs w:val="18"/>
                <w:lang w:eastAsia="en-IN"/>
              </w:rPr>
              <w:t>No. of persons on roll</w:t>
            </w:r>
          </w:p>
        </w:tc>
      </w:tr>
      <w:tr w14:paraId="06BA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3BEA2FF">
            <w:pPr>
              <w:rPr>
                <w:rFonts w:ascii="Times New Roman" w:hAnsi="Times New Roman" w:cs="Times New Roman"/>
                <w:bCs/>
                <w:sz w:val="18"/>
                <w:szCs w:val="18"/>
                <w:lang w:eastAsia="en-IN"/>
              </w:rPr>
            </w:pPr>
          </w:p>
        </w:tc>
        <w:tc>
          <w:tcPr>
            <w:tcW w:w="4685" w:type="dxa"/>
          </w:tcPr>
          <w:p w14:paraId="73800659">
            <w:pPr>
              <w:pStyle w:val="15"/>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Top Management</w:t>
            </w:r>
          </w:p>
        </w:tc>
        <w:tc>
          <w:tcPr>
            <w:tcW w:w="5035" w:type="dxa"/>
          </w:tcPr>
          <w:p w14:paraId="11806BF6">
            <w:pPr>
              <w:rPr>
                <w:rFonts w:ascii="Times New Roman" w:hAnsi="Times New Roman" w:cs="Times New Roman"/>
                <w:b/>
                <w:sz w:val="18"/>
                <w:szCs w:val="18"/>
                <w:lang w:eastAsia="en-IN"/>
              </w:rPr>
            </w:pPr>
          </w:p>
        </w:tc>
      </w:tr>
      <w:tr w14:paraId="14646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A97F52D">
            <w:pPr>
              <w:rPr>
                <w:rFonts w:ascii="Times New Roman" w:hAnsi="Times New Roman" w:cs="Times New Roman"/>
                <w:bCs/>
                <w:sz w:val="18"/>
                <w:szCs w:val="18"/>
                <w:lang w:eastAsia="en-IN"/>
              </w:rPr>
            </w:pPr>
          </w:p>
        </w:tc>
        <w:tc>
          <w:tcPr>
            <w:tcW w:w="4685" w:type="dxa"/>
          </w:tcPr>
          <w:p w14:paraId="72A581A8">
            <w:pPr>
              <w:pStyle w:val="15"/>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Executive Staff</w:t>
            </w:r>
          </w:p>
        </w:tc>
        <w:tc>
          <w:tcPr>
            <w:tcW w:w="5035" w:type="dxa"/>
          </w:tcPr>
          <w:p w14:paraId="526C00B8">
            <w:pPr>
              <w:rPr>
                <w:rFonts w:ascii="Times New Roman" w:hAnsi="Times New Roman" w:cs="Times New Roman"/>
                <w:b/>
                <w:sz w:val="18"/>
                <w:szCs w:val="18"/>
                <w:lang w:eastAsia="en-IN"/>
              </w:rPr>
            </w:pPr>
          </w:p>
        </w:tc>
      </w:tr>
      <w:tr w14:paraId="48F24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A0C59DE">
            <w:pPr>
              <w:rPr>
                <w:rFonts w:ascii="Times New Roman" w:hAnsi="Times New Roman" w:cs="Times New Roman"/>
                <w:bCs/>
                <w:sz w:val="18"/>
                <w:szCs w:val="18"/>
                <w:lang w:eastAsia="en-IN"/>
              </w:rPr>
            </w:pPr>
          </w:p>
        </w:tc>
        <w:tc>
          <w:tcPr>
            <w:tcW w:w="4685" w:type="dxa"/>
          </w:tcPr>
          <w:p w14:paraId="76E08505">
            <w:pPr>
              <w:pStyle w:val="15"/>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Supervisory Staff</w:t>
            </w:r>
          </w:p>
        </w:tc>
        <w:tc>
          <w:tcPr>
            <w:tcW w:w="5035" w:type="dxa"/>
          </w:tcPr>
          <w:p w14:paraId="1E5BF5D2">
            <w:pPr>
              <w:rPr>
                <w:rFonts w:ascii="Times New Roman" w:hAnsi="Times New Roman" w:cs="Times New Roman"/>
                <w:b/>
                <w:sz w:val="18"/>
                <w:szCs w:val="18"/>
                <w:lang w:eastAsia="en-IN"/>
              </w:rPr>
            </w:pPr>
          </w:p>
        </w:tc>
      </w:tr>
      <w:tr w14:paraId="427C8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291747E">
            <w:pPr>
              <w:rPr>
                <w:rFonts w:ascii="Times New Roman" w:hAnsi="Times New Roman" w:cs="Times New Roman"/>
                <w:bCs/>
                <w:sz w:val="18"/>
                <w:szCs w:val="18"/>
                <w:lang w:eastAsia="en-IN"/>
              </w:rPr>
            </w:pPr>
          </w:p>
        </w:tc>
        <w:tc>
          <w:tcPr>
            <w:tcW w:w="4685" w:type="dxa"/>
          </w:tcPr>
          <w:p w14:paraId="712EBF17">
            <w:pPr>
              <w:pStyle w:val="15"/>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Workers</w:t>
            </w:r>
          </w:p>
        </w:tc>
        <w:tc>
          <w:tcPr>
            <w:tcW w:w="5035" w:type="dxa"/>
          </w:tcPr>
          <w:p w14:paraId="2965D3D6">
            <w:pPr>
              <w:rPr>
                <w:rFonts w:ascii="Times New Roman" w:hAnsi="Times New Roman" w:cs="Times New Roman"/>
                <w:b/>
                <w:sz w:val="18"/>
                <w:szCs w:val="18"/>
                <w:lang w:eastAsia="en-IN"/>
              </w:rPr>
            </w:pPr>
          </w:p>
        </w:tc>
      </w:tr>
      <w:tr w14:paraId="6E79A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DD149AB">
            <w:pPr>
              <w:rPr>
                <w:rFonts w:ascii="Times New Roman" w:hAnsi="Times New Roman" w:cs="Times New Roman"/>
                <w:bCs/>
                <w:sz w:val="18"/>
                <w:szCs w:val="18"/>
                <w:lang w:eastAsia="en-IN"/>
              </w:rPr>
            </w:pPr>
          </w:p>
        </w:tc>
        <w:tc>
          <w:tcPr>
            <w:tcW w:w="4685" w:type="dxa"/>
          </w:tcPr>
          <w:p w14:paraId="2103EABB">
            <w:pPr>
              <w:pStyle w:val="15"/>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Others</w:t>
            </w:r>
          </w:p>
        </w:tc>
        <w:tc>
          <w:tcPr>
            <w:tcW w:w="5035" w:type="dxa"/>
          </w:tcPr>
          <w:p w14:paraId="2E50D7F5">
            <w:pPr>
              <w:rPr>
                <w:rFonts w:ascii="Times New Roman" w:hAnsi="Times New Roman" w:cs="Times New Roman"/>
                <w:b/>
                <w:sz w:val="18"/>
                <w:szCs w:val="18"/>
                <w:lang w:eastAsia="en-IN"/>
              </w:rPr>
            </w:pPr>
          </w:p>
        </w:tc>
      </w:tr>
      <w:tr w14:paraId="2ED6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CB6CFA8">
            <w:pPr>
              <w:rPr>
                <w:rFonts w:ascii="Times New Roman" w:hAnsi="Times New Roman" w:cs="Times New Roman"/>
                <w:bCs/>
                <w:sz w:val="18"/>
                <w:szCs w:val="18"/>
                <w:lang w:eastAsia="en-IN"/>
              </w:rPr>
            </w:pPr>
          </w:p>
        </w:tc>
        <w:tc>
          <w:tcPr>
            <w:tcW w:w="4685" w:type="dxa"/>
          </w:tcPr>
          <w:p w14:paraId="1C494A0F">
            <w:pPr>
              <w:rPr>
                <w:rFonts w:ascii="Times New Roman" w:hAnsi="Times New Roman" w:cs="Times New Roman"/>
                <w:bCs/>
                <w:sz w:val="18"/>
                <w:szCs w:val="18"/>
                <w:lang w:eastAsia="en-IN"/>
              </w:rPr>
            </w:pPr>
          </w:p>
        </w:tc>
        <w:tc>
          <w:tcPr>
            <w:tcW w:w="5035" w:type="dxa"/>
          </w:tcPr>
          <w:p w14:paraId="42AAD5C0">
            <w:pPr>
              <w:rPr>
                <w:rFonts w:ascii="Times New Roman" w:hAnsi="Times New Roman" w:cs="Times New Roman"/>
                <w:b/>
                <w:sz w:val="18"/>
                <w:szCs w:val="18"/>
                <w:lang w:eastAsia="en-IN"/>
              </w:rPr>
            </w:pPr>
          </w:p>
        </w:tc>
      </w:tr>
      <w:tr w14:paraId="0C5C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80240C2">
            <w:pPr>
              <w:rPr>
                <w:rFonts w:ascii="Times New Roman" w:hAnsi="Times New Roman" w:cs="Times New Roman"/>
                <w:bCs/>
                <w:sz w:val="18"/>
                <w:szCs w:val="18"/>
                <w:lang w:eastAsia="en-IN"/>
              </w:rPr>
            </w:pPr>
            <w:r>
              <w:rPr>
                <w:rFonts w:ascii="Times New Roman" w:hAnsi="Times New Roman" w:cs="Times New Roman"/>
                <w:bCs/>
                <w:sz w:val="18"/>
                <w:szCs w:val="18"/>
                <w:lang w:eastAsia="en-IN"/>
              </w:rPr>
              <w:t>24</w:t>
            </w:r>
          </w:p>
        </w:tc>
        <w:tc>
          <w:tcPr>
            <w:tcW w:w="4685" w:type="dxa"/>
          </w:tcPr>
          <w:p w14:paraId="597AFE75">
            <w:pPr>
              <w:rPr>
                <w:rFonts w:ascii="Times New Roman" w:hAnsi="Times New Roman" w:cs="Times New Roman"/>
                <w:bCs/>
                <w:sz w:val="18"/>
                <w:szCs w:val="18"/>
                <w:lang w:eastAsia="en-IN"/>
              </w:rPr>
            </w:pPr>
            <w:r>
              <w:rPr>
                <w:rFonts w:ascii="Times New Roman" w:hAnsi="Times New Roman" w:cs="Times New Roman"/>
                <w:bCs/>
                <w:sz w:val="18"/>
                <w:szCs w:val="18"/>
                <w:lang w:eastAsia="en-IN"/>
              </w:rPr>
              <w:t>Whether the firm possess any of the following certifications?</w:t>
            </w:r>
          </w:p>
        </w:tc>
        <w:tc>
          <w:tcPr>
            <w:tcW w:w="5035" w:type="dxa"/>
          </w:tcPr>
          <w:p w14:paraId="5E80C03E">
            <w:pPr>
              <w:rPr>
                <w:rFonts w:ascii="Times New Roman" w:hAnsi="Times New Roman" w:cs="Times New Roman"/>
                <w:b/>
                <w:sz w:val="18"/>
                <w:szCs w:val="18"/>
                <w:lang w:eastAsia="en-IN"/>
              </w:rPr>
            </w:pPr>
          </w:p>
        </w:tc>
      </w:tr>
      <w:tr w14:paraId="5155C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087A517">
            <w:pPr>
              <w:rPr>
                <w:rFonts w:ascii="Times New Roman" w:hAnsi="Times New Roman" w:cs="Times New Roman"/>
                <w:bCs/>
                <w:sz w:val="18"/>
                <w:szCs w:val="18"/>
                <w:lang w:eastAsia="en-IN"/>
              </w:rPr>
            </w:pPr>
          </w:p>
        </w:tc>
        <w:tc>
          <w:tcPr>
            <w:tcW w:w="4685" w:type="dxa"/>
          </w:tcPr>
          <w:p w14:paraId="2ED53601">
            <w:pPr>
              <w:rPr>
                <w:rFonts w:ascii="Times New Roman" w:hAnsi="Times New Roman" w:cs="Times New Roman"/>
                <w:bCs/>
                <w:sz w:val="18"/>
                <w:szCs w:val="18"/>
                <w:lang w:eastAsia="en-IN"/>
              </w:rPr>
            </w:pPr>
            <w:r>
              <w:rPr>
                <w:rFonts w:ascii="Times New Roman" w:hAnsi="Times New Roman" w:cs="Times New Roman"/>
                <w:bCs/>
                <w:sz w:val="18"/>
                <w:szCs w:val="18"/>
                <w:lang w:eastAsia="en-IN"/>
              </w:rPr>
              <w:t>(i) ISO : 9001 (ii) ISO 14001  (iii) OHSAS :18001 or any other Certification</w:t>
            </w:r>
          </w:p>
        </w:tc>
        <w:tc>
          <w:tcPr>
            <w:tcW w:w="5035" w:type="dxa"/>
          </w:tcPr>
          <w:p w14:paraId="44858540">
            <w:pPr>
              <w:rPr>
                <w:rFonts w:ascii="Times New Roman" w:hAnsi="Times New Roman" w:cs="Times New Roman"/>
                <w:b/>
                <w:sz w:val="18"/>
                <w:szCs w:val="18"/>
                <w:lang w:eastAsia="en-IN"/>
              </w:rPr>
            </w:pPr>
          </w:p>
        </w:tc>
      </w:tr>
      <w:tr w14:paraId="7B90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3BE6A1C">
            <w:pPr>
              <w:rPr>
                <w:rFonts w:ascii="Times New Roman" w:hAnsi="Times New Roman" w:cs="Times New Roman"/>
                <w:bCs/>
                <w:sz w:val="18"/>
                <w:szCs w:val="18"/>
                <w:lang w:eastAsia="en-IN"/>
              </w:rPr>
            </w:pPr>
          </w:p>
        </w:tc>
        <w:tc>
          <w:tcPr>
            <w:tcW w:w="4685" w:type="dxa"/>
          </w:tcPr>
          <w:p w14:paraId="1AF99F19">
            <w:pPr>
              <w:rPr>
                <w:rFonts w:ascii="Times New Roman" w:hAnsi="Times New Roman" w:cs="Times New Roman"/>
                <w:bCs/>
                <w:sz w:val="18"/>
                <w:szCs w:val="18"/>
                <w:lang w:eastAsia="en-IN"/>
              </w:rPr>
            </w:pPr>
            <w:r>
              <w:rPr>
                <w:rFonts w:ascii="Times New Roman" w:hAnsi="Times New Roman" w:cs="Times New Roman"/>
                <w:bCs/>
                <w:sz w:val="18"/>
                <w:szCs w:val="18"/>
                <w:lang w:eastAsia="en-IN"/>
              </w:rPr>
              <w:t>Yes/ NO (If yes, please specify the details and enclose documentary proof)</w:t>
            </w:r>
          </w:p>
        </w:tc>
        <w:tc>
          <w:tcPr>
            <w:tcW w:w="5035" w:type="dxa"/>
          </w:tcPr>
          <w:p w14:paraId="75593D46">
            <w:pPr>
              <w:rPr>
                <w:rFonts w:ascii="Times New Roman" w:hAnsi="Times New Roman" w:cs="Times New Roman"/>
                <w:b/>
                <w:sz w:val="18"/>
                <w:szCs w:val="18"/>
                <w:lang w:eastAsia="en-IN"/>
              </w:rPr>
            </w:pPr>
          </w:p>
        </w:tc>
      </w:tr>
      <w:tr w14:paraId="4D341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46FC7F6">
            <w:pPr>
              <w:rPr>
                <w:rFonts w:ascii="Times New Roman" w:hAnsi="Times New Roman" w:cs="Times New Roman"/>
                <w:bCs/>
                <w:sz w:val="18"/>
                <w:szCs w:val="18"/>
                <w:lang w:eastAsia="en-IN"/>
              </w:rPr>
            </w:pPr>
          </w:p>
        </w:tc>
        <w:tc>
          <w:tcPr>
            <w:tcW w:w="4685" w:type="dxa"/>
          </w:tcPr>
          <w:p w14:paraId="7F572438">
            <w:pPr>
              <w:rPr>
                <w:rFonts w:ascii="Times New Roman" w:hAnsi="Times New Roman" w:cs="Times New Roman"/>
                <w:bCs/>
                <w:sz w:val="18"/>
                <w:szCs w:val="18"/>
                <w:lang w:eastAsia="en-IN"/>
              </w:rPr>
            </w:pPr>
          </w:p>
        </w:tc>
        <w:tc>
          <w:tcPr>
            <w:tcW w:w="5035" w:type="dxa"/>
          </w:tcPr>
          <w:p w14:paraId="4D158249">
            <w:pPr>
              <w:rPr>
                <w:rFonts w:ascii="Times New Roman" w:hAnsi="Times New Roman" w:cs="Times New Roman"/>
                <w:b/>
                <w:sz w:val="18"/>
                <w:szCs w:val="18"/>
                <w:lang w:eastAsia="en-IN"/>
              </w:rPr>
            </w:pPr>
          </w:p>
        </w:tc>
      </w:tr>
      <w:tr w14:paraId="447A2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1E83473">
            <w:pPr>
              <w:rPr>
                <w:rFonts w:ascii="Times New Roman" w:hAnsi="Times New Roman" w:cs="Times New Roman"/>
                <w:bCs/>
                <w:sz w:val="18"/>
                <w:szCs w:val="18"/>
                <w:lang w:eastAsia="en-IN"/>
              </w:rPr>
            </w:pPr>
            <w:r>
              <w:rPr>
                <w:rFonts w:ascii="Times New Roman" w:hAnsi="Times New Roman" w:cs="Times New Roman"/>
                <w:bCs/>
                <w:sz w:val="18"/>
                <w:szCs w:val="18"/>
                <w:lang w:eastAsia="en-IN"/>
              </w:rPr>
              <w:t>25</w:t>
            </w:r>
          </w:p>
        </w:tc>
        <w:tc>
          <w:tcPr>
            <w:tcW w:w="4685" w:type="dxa"/>
          </w:tcPr>
          <w:p w14:paraId="24311A96">
            <w:pPr>
              <w:rPr>
                <w:rFonts w:ascii="Times New Roman" w:hAnsi="Times New Roman" w:cs="Times New Roman"/>
                <w:bCs/>
                <w:sz w:val="18"/>
                <w:szCs w:val="18"/>
                <w:lang w:eastAsia="en-IN"/>
              </w:rPr>
            </w:pPr>
            <w:r>
              <w:rPr>
                <w:rFonts w:ascii="Times New Roman" w:hAnsi="Times New Roman" w:cs="Times New Roman"/>
                <w:bCs/>
                <w:sz w:val="18"/>
                <w:szCs w:val="18"/>
                <w:lang w:eastAsia="en-IN"/>
              </w:rPr>
              <w:t>Please attach copy of one of the following bills for address proof</w:t>
            </w:r>
          </w:p>
        </w:tc>
        <w:tc>
          <w:tcPr>
            <w:tcW w:w="5035" w:type="dxa"/>
          </w:tcPr>
          <w:p w14:paraId="0AD5BB2C">
            <w:pPr>
              <w:rPr>
                <w:rFonts w:ascii="Times New Roman" w:hAnsi="Times New Roman" w:cs="Times New Roman"/>
                <w:b/>
                <w:sz w:val="18"/>
                <w:szCs w:val="18"/>
                <w:lang w:eastAsia="en-IN"/>
              </w:rPr>
            </w:pPr>
          </w:p>
        </w:tc>
      </w:tr>
      <w:tr w14:paraId="222C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E8964E8">
            <w:pPr>
              <w:rPr>
                <w:rFonts w:ascii="Times New Roman" w:hAnsi="Times New Roman" w:cs="Times New Roman"/>
                <w:bCs/>
                <w:sz w:val="18"/>
                <w:szCs w:val="18"/>
                <w:lang w:eastAsia="en-IN"/>
              </w:rPr>
            </w:pPr>
          </w:p>
        </w:tc>
        <w:tc>
          <w:tcPr>
            <w:tcW w:w="4685" w:type="dxa"/>
          </w:tcPr>
          <w:p w14:paraId="17F0D50D">
            <w:pPr>
              <w:rPr>
                <w:rFonts w:ascii="Times New Roman" w:hAnsi="Times New Roman" w:cs="Times New Roman"/>
                <w:bCs/>
                <w:sz w:val="18"/>
                <w:szCs w:val="18"/>
                <w:lang w:eastAsia="en-IN"/>
              </w:rPr>
            </w:pPr>
            <w:r>
              <w:rPr>
                <w:rFonts w:ascii="Times New Roman" w:hAnsi="Times New Roman" w:cs="Times New Roman"/>
                <w:bCs/>
                <w:sz w:val="18"/>
                <w:szCs w:val="18"/>
                <w:lang w:eastAsia="en-IN"/>
              </w:rPr>
              <w:t>Telephone bill/ Electricity bill/ Water bill</w:t>
            </w:r>
          </w:p>
        </w:tc>
        <w:tc>
          <w:tcPr>
            <w:tcW w:w="5035" w:type="dxa"/>
          </w:tcPr>
          <w:p w14:paraId="0D2A131E">
            <w:pPr>
              <w:rPr>
                <w:rFonts w:ascii="Times New Roman" w:hAnsi="Times New Roman" w:cs="Times New Roman"/>
                <w:b/>
                <w:sz w:val="18"/>
                <w:szCs w:val="18"/>
                <w:lang w:eastAsia="en-IN"/>
              </w:rPr>
            </w:pPr>
          </w:p>
        </w:tc>
      </w:tr>
      <w:tr w14:paraId="39BB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EED9F89">
            <w:pPr>
              <w:rPr>
                <w:rFonts w:ascii="Times New Roman" w:hAnsi="Times New Roman" w:cs="Times New Roman"/>
                <w:bCs/>
                <w:sz w:val="18"/>
                <w:szCs w:val="18"/>
                <w:lang w:eastAsia="en-IN"/>
              </w:rPr>
            </w:pPr>
          </w:p>
        </w:tc>
        <w:tc>
          <w:tcPr>
            <w:tcW w:w="4685" w:type="dxa"/>
          </w:tcPr>
          <w:p w14:paraId="4D0E07D6">
            <w:pPr>
              <w:rPr>
                <w:rFonts w:ascii="Times New Roman" w:hAnsi="Times New Roman" w:cs="Times New Roman"/>
                <w:bCs/>
                <w:sz w:val="18"/>
                <w:szCs w:val="18"/>
                <w:lang w:eastAsia="en-IN"/>
              </w:rPr>
            </w:pPr>
          </w:p>
        </w:tc>
        <w:tc>
          <w:tcPr>
            <w:tcW w:w="5035" w:type="dxa"/>
          </w:tcPr>
          <w:p w14:paraId="2E4F7802">
            <w:pPr>
              <w:rPr>
                <w:rFonts w:ascii="Times New Roman" w:hAnsi="Times New Roman" w:cs="Times New Roman"/>
                <w:b/>
                <w:sz w:val="18"/>
                <w:szCs w:val="18"/>
                <w:lang w:eastAsia="en-IN"/>
              </w:rPr>
            </w:pPr>
          </w:p>
        </w:tc>
      </w:tr>
      <w:tr w14:paraId="65E2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E2984C8">
            <w:pPr>
              <w:rPr>
                <w:rFonts w:ascii="Times New Roman" w:hAnsi="Times New Roman" w:cs="Times New Roman"/>
                <w:bCs/>
                <w:sz w:val="18"/>
                <w:szCs w:val="18"/>
                <w:lang w:eastAsia="en-IN"/>
              </w:rPr>
            </w:pPr>
            <w:r>
              <w:rPr>
                <w:rFonts w:ascii="Times New Roman" w:hAnsi="Times New Roman" w:cs="Times New Roman"/>
                <w:bCs/>
                <w:sz w:val="18"/>
                <w:szCs w:val="18"/>
                <w:lang w:eastAsia="en-IN"/>
              </w:rPr>
              <w:t>26</w:t>
            </w:r>
          </w:p>
        </w:tc>
        <w:tc>
          <w:tcPr>
            <w:tcW w:w="4685" w:type="dxa"/>
          </w:tcPr>
          <w:p w14:paraId="49D7E85D">
            <w:pPr>
              <w:rPr>
                <w:rFonts w:ascii="Times New Roman" w:hAnsi="Times New Roman" w:cs="Times New Roman"/>
                <w:bCs/>
                <w:sz w:val="18"/>
                <w:szCs w:val="18"/>
                <w:lang w:eastAsia="en-IN"/>
              </w:rPr>
            </w:pPr>
            <w:r>
              <w:rPr>
                <w:rFonts w:ascii="Times New Roman" w:hAnsi="Times New Roman" w:cs="Times New Roman"/>
                <w:bCs/>
                <w:sz w:val="18"/>
                <w:szCs w:val="18"/>
                <w:lang w:eastAsia="en-IN"/>
              </w:rPr>
              <w:t>Bank Details:  Account Number</w:t>
            </w:r>
          </w:p>
        </w:tc>
        <w:tc>
          <w:tcPr>
            <w:tcW w:w="5035" w:type="dxa"/>
          </w:tcPr>
          <w:p w14:paraId="7AFA0D6D">
            <w:pPr>
              <w:rPr>
                <w:rFonts w:ascii="Times New Roman" w:hAnsi="Times New Roman" w:cs="Times New Roman"/>
                <w:b/>
                <w:sz w:val="18"/>
                <w:szCs w:val="18"/>
                <w:lang w:eastAsia="en-IN"/>
              </w:rPr>
            </w:pPr>
          </w:p>
        </w:tc>
      </w:tr>
      <w:tr w14:paraId="26C9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A2859C6">
            <w:pPr>
              <w:rPr>
                <w:rFonts w:ascii="Times New Roman" w:hAnsi="Times New Roman" w:cs="Times New Roman"/>
                <w:bCs/>
                <w:sz w:val="18"/>
                <w:szCs w:val="18"/>
                <w:lang w:eastAsia="en-IN"/>
              </w:rPr>
            </w:pPr>
          </w:p>
        </w:tc>
        <w:tc>
          <w:tcPr>
            <w:tcW w:w="4685" w:type="dxa"/>
          </w:tcPr>
          <w:p w14:paraId="6908C81C">
            <w:pPr>
              <w:rPr>
                <w:rFonts w:ascii="Times New Roman" w:hAnsi="Times New Roman" w:cs="Times New Roman"/>
                <w:bCs/>
                <w:sz w:val="18"/>
                <w:szCs w:val="18"/>
                <w:lang w:eastAsia="en-IN"/>
              </w:rPr>
            </w:pPr>
          </w:p>
        </w:tc>
        <w:tc>
          <w:tcPr>
            <w:tcW w:w="5035" w:type="dxa"/>
          </w:tcPr>
          <w:p w14:paraId="10F1C972">
            <w:pPr>
              <w:rPr>
                <w:rFonts w:ascii="Times New Roman" w:hAnsi="Times New Roman" w:cs="Times New Roman"/>
                <w:b/>
                <w:sz w:val="18"/>
                <w:szCs w:val="18"/>
                <w:lang w:eastAsia="en-IN"/>
              </w:rPr>
            </w:pPr>
          </w:p>
        </w:tc>
      </w:tr>
      <w:tr w14:paraId="0C9A8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56866F6">
            <w:pPr>
              <w:rPr>
                <w:rFonts w:ascii="Times New Roman" w:hAnsi="Times New Roman" w:cs="Times New Roman"/>
                <w:bCs/>
                <w:sz w:val="18"/>
                <w:szCs w:val="18"/>
                <w:lang w:eastAsia="en-IN"/>
              </w:rPr>
            </w:pPr>
            <w:r>
              <w:rPr>
                <w:rFonts w:ascii="Times New Roman" w:hAnsi="Times New Roman" w:cs="Times New Roman"/>
                <w:bCs/>
                <w:sz w:val="18"/>
                <w:szCs w:val="18"/>
                <w:lang w:eastAsia="en-IN"/>
              </w:rPr>
              <w:t>27</w:t>
            </w:r>
          </w:p>
        </w:tc>
        <w:tc>
          <w:tcPr>
            <w:tcW w:w="4685" w:type="dxa"/>
          </w:tcPr>
          <w:p w14:paraId="3142B1A7">
            <w:pPr>
              <w:rPr>
                <w:rFonts w:ascii="Times New Roman" w:hAnsi="Times New Roman" w:cs="Times New Roman"/>
                <w:bCs/>
                <w:sz w:val="18"/>
                <w:szCs w:val="18"/>
                <w:lang w:eastAsia="en-IN"/>
              </w:rPr>
            </w:pPr>
            <w:r>
              <w:rPr>
                <w:rFonts w:ascii="Times New Roman" w:hAnsi="Times New Roman" w:cs="Times New Roman"/>
                <w:bCs/>
                <w:sz w:val="18"/>
                <w:szCs w:val="18"/>
                <w:lang w:eastAsia="en-IN"/>
              </w:rPr>
              <w:t>Name of the Bank</w:t>
            </w:r>
          </w:p>
        </w:tc>
        <w:tc>
          <w:tcPr>
            <w:tcW w:w="5035" w:type="dxa"/>
          </w:tcPr>
          <w:p w14:paraId="66A615AE">
            <w:pPr>
              <w:rPr>
                <w:rFonts w:ascii="Times New Roman" w:hAnsi="Times New Roman" w:cs="Times New Roman"/>
                <w:b/>
                <w:sz w:val="18"/>
                <w:szCs w:val="18"/>
                <w:lang w:eastAsia="en-IN"/>
              </w:rPr>
            </w:pPr>
          </w:p>
        </w:tc>
      </w:tr>
      <w:tr w14:paraId="6FF4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06DB8B7">
            <w:pPr>
              <w:rPr>
                <w:rFonts w:ascii="Times New Roman" w:hAnsi="Times New Roman" w:cs="Times New Roman"/>
                <w:bCs/>
                <w:sz w:val="18"/>
                <w:szCs w:val="18"/>
                <w:lang w:eastAsia="en-IN"/>
              </w:rPr>
            </w:pPr>
          </w:p>
        </w:tc>
        <w:tc>
          <w:tcPr>
            <w:tcW w:w="4685" w:type="dxa"/>
          </w:tcPr>
          <w:p w14:paraId="2C540EA9">
            <w:pPr>
              <w:rPr>
                <w:rFonts w:ascii="Times New Roman" w:hAnsi="Times New Roman" w:cs="Times New Roman"/>
                <w:bCs/>
                <w:sz w:val="18"/>
                <w:szCs w:val="18"/>
                <w:lang w:eastAsia="en-IN"/>
              </w:rPr>
            </w:pPr>
          </w:p>
        </w:tc>
        <w:tc>
          <w:tcPr>
            <w:tcW w:w="5035" w:type="dxa"/>
          </w:tcPr>
          <w:p w14:paraId="2FC33C7E">
            <w:pPr>
              <w:rPr>
                <w:rFonts w:ascii="Times New Roman" w:hAnsi="Times New Roman" w:cs="Times New Roman"/>
                <w:b/>
                <w:sz w:val="18"/>
                <w:szCs w:val="18"/>
                <w:lang w:eastAsia="en-IN"/>
              </w:rPr>
            </w:pPr>
          </w:p>
        </w:tc>
      </w:tr>
      <w:tr w14:paraId="639C2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FCA68D4">
            <w:pPr>
              <w:rPr>
                <w:rFonts w:ascii="Times New Roman" w:hAnsi="Times New Roman" w:cs="Times New Roman"/>
                <w:bCs/>
                <w:sz w:val="18"/>
                <w:szCs w:val="18"/>
                <w:lang w:eastAsia="en-IN"/>
              </w:rPr>
            </w:pPr>
            <w:r>
              <w:rPr>
                <w:rFonts w:ascii="Times New Roman" w:hAnsi="Times New Roman" w:cs="Times New Roman"/>
                <w:bCs/>
                <w:sz w:val="18"/>
                <w:szCs w:val="18"/>
                <w:lang w:eastAsia="en-IN"/>
              </w:rPr>
              <w:t>28</w:t>
            </w:r>
          </w:p>
        </w:tc>
        <w:tc>
          <w:tcPr>
            <w:tcW w:w="4685" w:type="dxa"/>
          </w:tcPr>
          <w:p w14:paraId="63243999">
            <w:pPr>
              <w:rPr>
                <w:rFonts w:ascii="Times New Roman" w:hAnsi="Times New Roman" w:cs="Times New Roman"/>
                <w:bCs/>
                <w:sz w:val="18"/>
                <w:szCs w:val="18"/>
                <w:lang w:eastAsia="en-IN"/>
              </w:rPr>
            </w:pPr>
            <w:r>
              <w:rPr>
                <w:rFonts w:ascii="Times New Roman" w:hAnsi="Times New Roman" w:cs="Times New Roman"/>
                <w:bCs/>
                <w:sz w:val="18"/>
                <w:szCs w:val="18"/>
                <w:lang w:eastAsia="en-IN"/>
              </w:rPr>
              <w:t>Branch</w:t>
            </w:r>
          </w:p>
        </w:tc>
        <w:tc>
          <w:tcPr>
            <w:tcW w:w="5035" w:type="dxa"/>
          </w:tcPr>
          <w:p w14:paraId="7FC27F57">
            <w:pPr>
              <w:rPr>
                <w:rFonts w:ascii="Times New Roman" w:hAnsi="Times New Roman" w:cs="Times New Roman"/>
                <w:b/>
                <w:sz w:val="18"/>
                <w:szCs w:val="18"/>
                <w:lang w:eastAsia="en-IN"/>
              </w:rPr>
            </w:pPr>
          </w:p>
        </w:tc>
      </w:tr>
      <w:tr w14:paraId="0010F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8B21B7A">
            <w:pPr>
              <w:rPr>
                <w:rFonts w:ascii="Times New Roman" w:hAnsi="Times New Roman" w:cs="Times New Roman"/>
                <w:bCs/>
                <w:sz w:val="18"/>
                <w:szCs w:val="18"/>
                <w:lang w:eastAsia="en-IN"/>
              </w:rPr>
            </w:pPr>
          </w:p>
        </w:tc>
        <w:tc>
          <w:tcPr>
            <w:tcW w:w="4685" w:type="dxa"/>
          </w:tcPr>
          <w:p w14:paraId="63D5217C">
            <w:pPr>
              <w:rPr>
                <w:rFonts w:ascii="Times New Roman" w:hAnsi="Times New Roman" w:cs="Times New Roman"/>
                <w:bCs/>
                <w:sz w:val="18"/>
                <w:szCs w:val="18"/>
                <w:lang w:eastAsia="en-IN"/>
              </w:rPr>
            </w:pPr>
          </w:p>
        </w:tc>
        <w:tc>
          <w:tcPr>
            <w:tcW w:w="5035" w:type="dxa"/>
          </w:tcPr>
          <w:p w14:paraId="02729028">
            <w:pPr>
              <w:rPr>
                <w:rFonts w:ascii="Times New Roman" w:hAnsi="Times New Roman" w:cs="Times New Roman"/>
                <w:b/>
                <w:sz w:val="18"/>
                <w:szCs w:val="18"/>
                <w:lang w:eastAsia="en-IN"/>
              </w:rPr>
            </w:pPr>
          </w:p>
        </w:tc>
      </w:tr>
      <w:tr w14:paraId="374B3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5CF0C31">
            <w:pPr>
              <w:rPr>
                <w:rFonts w:ascii="Times New Roman" w:hAnsi="Times New Roman" w:cs="Times New Roman"/>
                <w:b/>
                <w:sz w:val="18"/>
                <w:szCs w:val="18"/>
                <w:lang w:eastAsia="en-IN"/>
              </w:rPr>
            </w:pPr>
            <w:r>
              <w:rPr>
                <w:rFonts w:ascii="Times New Roman" w:hAnsi="Times New Roman" w:cs="Times New Roman"/>
                <w:b/>
                <w:sz w:val="18"/>
                <w:szCs w:val="18"/>
                <w:lang w:eastAsia="en-IN"/>
              </w:rPr>
              <w:t>29</w:t>
            </w:r>
          </w:p>
        </w:tc>
        <w:tc>
          <w:tcPr>
            <w:tcW w:w="4685" w:type="dxa"/>
          </w:tcPr>
          <w:p w14:paraId="1313682C">
            <w:pPr>
              <w:rPr>
                <w:rFonts w:ascii="Times New Roman" w:hAnsi="Times New Roman" w:cs="Times New Roman"/>
                <w:b/>
                <w:sz w:val="18"/>
                <w:szCs w:val="18"/>
                <w:lang w:eastAsia="en-IN"/>
              </w:rPr>
            </w:pPr>
            <w:r>
              <w:rPr>
                <w:rFonts w:ascii="Times New Roman" w:hAnsi="Times New Roman" w:cs="Times New Roman"/>
                <w:bCs/>
                <w:sz w:val="18"/>
                <w:szCs w:val="18"/>
                <w:lang w:eastAsia="en-IN"/>
              </w:rPr>
              <w:t>Account Number</w:t>
            </w:r>
          </w:p>
        </w:tc>
        <w:tc>
          <w:tcPr>
            <w:tcW w:w="5035" w:type="dxa"/>
          </w:tcPr>
          <w:p w14:paraId="6A902793">
            <w:pPr>
              <w:rPr>
                <w:rFonts w:ascii="Times New Roman" w:hAnsi="Times New Roman" w:cs="Times New Roman"/>
                <w:b/>
                <w:sz w:val="18"/>
                <w:szCs w:val="18"/>
                <w:lang w:eastAsia="en-IN"/>
              </w:rPr>
            </w:pPr>
          </w:p>
        </w:tc>
      </w:tr>
      <w:tr w14:paraId="3423F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B360234">
            <w:pPr>
              <w:rPr>
                <w:rFonts w:ascii="Times New Roman" w:hAnsi="Times New Roman" w:cs="Times New Roman"/>
                <w:b/>
                <w:sz w:val="18"/>
                <w:szCs w:val="18"/>
                <w:lang w:eastAsia="en-IN"/>
              </w:rPr>
            </w:pPr>
          </w:p>
        </w:tc>
        <w:tc>
          <w:tcPr>
            <w:tcW w:w="4685" w:type="dxa"/>
          </w:tcPr>
          <w:p w14:paraId="41FF5B48">
            <w:pPr>
              <w:rPr>
                <w:rFonts w:ascii="Times New Roman" w:hAnsi="Times New Roman" w:cs="Times New Roman"/>
                <w:b/>
                <w:sz w:val="18"/>
                <w:szCs w:val="18"/>
                <w:lang w:eastAsia="en-IN"/>
              </w:rPr>
            </w:pPr>
          </w:p>
        </w:tc>
        <w:tc>
          <w:tcPr>
            <w:tcW w:w="5035" w:type="dxa"/>
          </w:tcPr>
          <w:p w14:paraId="7C5DC38D">
            <w:pPr>
              <w:rPr>
                <w:rFonts w:ascii="Times New Roman" w:hAnsi="Times New Roman" w:cs="Times New Roman"/>
                <w:b/>
                <w:sz w:val="18"/>
                <w:szCs w:val="18"/>
                <w:lang w:eastAsia="en-IN"/>
              </w:rPr>
            </w:pPr>
          </w:p>
        </w:tc>
      </w:tr>
      <w:tr w14:paraId="3B740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296C400">
            <w:pPr>
              <w:rPr>
                <w:rFonts w:ascii="Times New Roman" w:hAnsi="Times New Roman" w:cs="Times New Roman"/>
                <w:bCs/>
                <w:sz w:val="18"/>
                <w:szCs w:val="18"/>
                <w:lang w:eastAsia="en-IN"/>
              </w:rPr>
            </w:pPr>
            <w:r>
              <w:rPr>
                <w:rFonts w:ascii="Times New Roman" w:hAnsi="Times New Roman" w:cs="Times New Roman"/>
                <w:bCs/>
                <w:sz w:val="18"/>
                <w:szCs w:val="18"/>
                <w:lang w:eastAsia="en-IN"/>
              </w:rPr>
              <w:t>30</w:t>
            </w:r>
          </w:p>
        </w:tc>
        <w:tc>
          <w:tcPr>
            <w:tcW w:w="4685" w:type="dxa"/>
          </w:tcPr>
          <w:p w14:paraId="4CEA0F43">
            <w:pPr>
              <w:rPr>
                <w:rFonts w:ascii="Times New Roman" w:hAnsi="Times New Roman" w:cs="Times New Roman"/>
                <w:bCs/>
                <w:sz w:val="18"/>
                <w:szCs w:val="18"/>
                <w:lang w:eastAsia="en-IN"/>
              </w:rPr>
            </w:pPr>
            <w:r>
              <w:rPr>
                <w:rFonts w:ascii="Times New Roman" w:hAnsi="Times New Roman" w:cs="Times New Roman"/>
                <w:bCs/>
                <w:sz w:val="18"/>
                <w:szCs w:val="18"/>
                <w:lang w:eastAsia="en-IN"/>
              </w:rPr>
              <w:t xml:space="preserve">IFSC Code/MCR Code </w:t>
            </w:r>
          </w:p>
        </w:tc>
        <w:tc>
          <w:tcPr>
            <w:tcW w:w="5035" w:type="dxa"/>
          </w:tcPr>
          <w:p w14:paraId="4A586052">
            <w:pPr>
              <w:rPr>
                <w:rFonts w:ascii="Times New Roman" w:hAnsi="Times New Roman" w:cs="Times New Roman"/>
                <w:bCs/>
                <w:sz w:val="18"/>
                <w:szCs w:val="18"/>
                <w:lang w:eastAsia="en-IN"/>
              </w:rPr>
            </w:pPr>
          </w:p>
        </w:tc>
      </w:tr>
      <w:tr w14:paraId="01301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C6E6CA6">
            <w:pPr>
              <w:rPr>
                <w:rFonts w:ascii="Times New Roman" w:hAnsi="Times New Roman" w:cs="Times New Roman"/>
                <w:bCs/>
                <w:sz w:val="18"/>
                <w:szCs w:val="18"/>
                <w:lang w:eastAsia="en-IN"/>
              </w:rPr>
            </w:pPr>
          </w:p>
        </w:tc>
        <w:tc>
          <w:tcPr>
            <w:tcW w:w="4685" w:type="dxa"/>
          </w:tcPr>
          <w:p w14:paraId="634B183C">
            <w:pPr>
              <w:rPr>
                <w:rFonts w:ascii="Times New Roman" w:hAnsi="Times New Roman" w:cs="Times New Roman"/>
                <w:bCs/>
                <w:sz w:val="18"/>
                <w:szCs w:val="18"/>
                <w:lang w:eastAsia="en-IN"/>
              </w:rPr>
            </w:pPr>
          </w:p>
        </w:tc>
        <w:tc>
          <w:tcPr>
            <w:tcW w:w="5035" w:type="dxa"/>
          </w:tcPr>
          <w:p w14:paraId="52EDA06B">
            <w:pPr>
              <w:rPr>
                <w:rFonts w:ascii="Times New Roman" w:hAnsi="Times New Roman" w:cs="Times New Roman"/>
                <w:bCs/>
                <w:sz w:val="18"/>
                <w:szCs w:val="18"/>
                <w:lang w:eastAsia="en-IN"/>
              </w:rPr>
            </w:pPr>
          </w:p>
        </w:tc>
      </w:tr>
      <w:tr w14:paraId="77C36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C9F525D">
            <w:pPr>
              <w:rPr>
                <w:rFonts w:ascii="Times New Roman" w:hAnsi="Times New Roman" w:cs="Times New Roman"/>
                <w:bCs/>
                <w:sz w:val="18"/>
                <w:szCs w:val="18"/>
                <w:lang w:eastAsia="en-IN"/>
              </w:rPr>
            </w:pPr>
            <w:r>
              <w:rPr>
                <w:rFonts w:ascii="Times New Roman" w:hAnsi="Times New Roman" w:cs="Times New Roman"/>
                <w:bCs/>
                <w:sz w:val="18"/>
                <w:szCs w:val="18"/>
                <w:lang w:eastAsia="en-IN"/>
              </w:rPr>
              <w:t>31</w:t>
            </w:r>
          </w:p>
        </w:tc>
        <w:tc>
          <w:tcPr>
            <w:tcW w:w="4685" w:type="dxa"/>
          </w:tcPr>
          <w:p w14:paraId="77278F34">
            <w:pPr>
              <w:rPr>
                <w:rFonts w:ascii="Times New Roman" w:hAnsi="Times New Roman" w:cs="Times New Roman"/>
                <w:bCs/>
                <w:sz w:val="18"/>
                <w:szCs w:val="18"/>
                <w:lang w:eastAsia="en-IN"/>
              </w:rPr>
            </w:pPr>
            <w:r>
              <w:rPr>
                <w:rFonts w:ascii="Times New Roman" w:hAnsi="Times New Roman" w:cs="Times New Roman"/>
                <w:bCs/>
                <w:sz w:val="18"/>
                <w:szCs w:val="18"/>
                <w:lang w:eastAsia="en-IN"/>
              </w:rPr>
              <w:t>Do you have any related party in the school?</w:t>
            </w:r>
          </w:p>
        </w:tc>
        <w:tc>
          <w:tcPr>
            <w:tcW w:w="5035" w:type="dxa"/>
          </w:tcPr>
          <w:p w14:paraId="43ADA5EE">
            <w:pPr>
              <w:rPr>
                <w:rFonts w:ascii="Times New Roman" w:hAnsi="Times New Roman" w:cs="Times New Roman"/>
                <w:bCs/>
                <w:sz w:val="18"/>
                <w:szCs w:val="18"/>
                <w:lang w:eastAsia="en-IN"/>
              </w:rPr>
            </w:pPr>
          </w:p>
        </w:tc>
      </w:tr>
      <w:tr w14:paraId="1AC9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ECE6FC9">
            <w:pPr>
              <w:rPr>
                <w:rFonts w:ascii="Times New Roman" w:hAnsi="Times New Roman" w:cs="Times New Roman"/>
                <w:bCs/>
                <w:sz w:val="18"/>
                <w:szCs w:val="18"/>
                <w:lang w:eastAsia="en-IN"/>
              </w:rPr>
            </w:pPr>
          </w:p>
        </w:tc>
        <w:tc>
          <w:tcPr>
            <w:tcW w:w="4685" w:type="dxa"/>
          </w:tcPr>
          <w:p w14:paraId="70A347A9">
            <w:pPr>
              <w:rPr>
                <w:rFonts w:ascii="Times New Roman" w:hAnsi="Times New Roman" w:cs="Times New Roman"/>
                <w:bCs/>
                <w:sz w:val="18"/>
                <w:szCs w:val="18"/>
                <w:lang w:eastAsia="en-IN"/>
              </w:rPr>
            </w:pPr>
            <w:r>
              <w:rPr>
                <w:rFonts w:ascii="Times New Roman" w:hAnsi="Times New Roman" w:cs="Times New Roman"/>
                <w:bCs/>
                <w:sz w:val="18"/>
                <w:szCs w:val="18"/>
                <w:lang w:eastAsia="en-IN"/>
              </w:rPr>
              <w:t>(in the director or employee)</w:t>
            </w:r>
          </w:p>
        </w:tc>
        <w:tc>
          <w:tcPr>
            <w:tcW w:w="5035" w:type="dxa"/>
          </w:tcPr>
          <w:p w14:paraId="43010FD6">
            <w:pPr>
              <w:rPr>
                <w:rFonts w:ascii="Times New Roman" w:hAnsi="Times New Roman" w:cs="Times New Roman"/>
                <w:bCs/>
                <w:sz w:val="18"/>
                <w:szCs w:val="18"/>
                <w:lang w:eastAsia="en-IN"/>
              </w:rPr>
            </w:pPr>
          </w:p>
        </w:tc>
      </w:tr>
      <w:tr w14:paraId="336B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A49CB49">
            <w:pPr>
              <w:rPr>
                <w:rFonts w:ascii="Times New Roman" w:hAnsi="Times New Roman" w:cs="Times New Roman"/>
                <w:bCs/>
                <w:sz w:val="18"/>
                <w:szCs w:val="18"/>
                <w:lang w:eastAsia="en-IN"/>
              </w:rPr>
            </w:pPr>
          </w:p>
        </w:tc>
        <w:tc>
          <w:tcPr>
            <w:tcW w:w="4685" w:type="dxa"/>
          </w:tcPr>
          <w:p w14:paraId="3C08786D">
            <w:pPr>
              <w:rPr>
                <w:rFonts w:ascii="Times New Roman" w:hAnsi="Times New Roman" w:cs="Times New Roman"/>
                <w:bCs/>
                <w:sz w:val="18"/>
                <w:szCs w:val="18"/>
                <w:lang w:eastAsia="en-IN"/>
              </w:rPr>
            </w:pPr>
            <w:r>
              <w:rPr>
                <w:rFonts w:ascii="Times New Roman" w:hAnsi="Times New Roman" w:cs="Times New Roman"/>
                <w:bCs/>
                <w:sz w:val="18"/>
                <w:szCs w:val="18"/>
                <w:lang w:eastAsia="en-IN"/>
              </w:rPr>
              <w:t>If yes please mention the name and relation with him/her.</w:t>
            </w:r>
          </w:p>
        </w:tc>
        <w:tc>
          <w:tcPr>
            <w:tcW w:w="5035" w:type="dxa"/>
          </w:tcPr>
          <w:p w14:paraId="2C00BD53">
            <w:pPr>
              <w:rPr>
                <w:rFonts w:ascii="Times New Roman" w:hAnsi="Times New Roman" w:cs="Times New Roman"/>
                <w:bCs/>
                <w:sz w:val="18"/>
                <w:szCs w:val="18"/>
                <w:lang w:eastAsia="en-IN"/>
              </w:rPr>
            </w:pPr>
          </w:p>
        </w:tc>
      </w:tr>
      <w:tr w14:paraId="7CBD8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B1CFC92">
            <w:pPr>
              <w:rPr>
                <w:rFonts w:ascii="Times New Roman" w:hAnsi="Times New Roman" w:cs="Times New Roman"/>
                <w:bCs/>
                <w:sz w:val="18"/>
                <w:szCs w:val="18"/>
                <w:lang w:eastAsia="en-IN"/>
              </w:rPr>
            </w:pPr>
          </w:p>
        </w:tc>
        <w:tc>
          <w:tcPr>
            <w:tcW w:w="4685" w:type="dxa"/>
          </w:tcPr>
          <w:p w14:paraId="3212556A">
            <w:pPr>
              <w:rPr>
                <w:rFonts w:ascii="Times New Roman" w:hAnsi="Times New Roman" w:cs="Times New Roman"/>
                <w:bCs/>
                <w:sz w:val="18"/>
                <w:szCs w:val="18"/>
                <w:lang w:eastAsia="en-IN"/>
              </w:rPr>
            </w:pPr>
          </w:p>
        </w:tc>
        <w:tc>
          <w:tcPr>
            <w:tcW w:w="5035" w:type="dxa"/>
          </w:tcPr>
          <w:p w14:paraId="04639E53">
            <w:pPr>
              <w:rPr>
                <w:rFonts w:ascii="Times New Roman" w:hAnsi="Times New Roman" w:cs="Times New Roman"/>
                <w:bCs/>
                <w:sz w:val="18"/>
                <w:szCs w:val="18"/>
                <w:lang w:eastAsia="en-IN"/>
              </w:rPr>
            </w:pPr>
          </w:p>
        </w:tc>
      </w:tr>
    </w:tbl>
    <w:p w14:paraId="0F302D56">
      <w:pPr>
        <w:rPr>
          <w:rFonts w:ascii="Times New Roman" w:hAnsi="Times New Roman" w:cs="Times New Roman"/>
          <w:b/>
          <w:sz w:val="18"/>
          <w:szCs w:val="18"/>
          <w:lang w:eastAsia="en-IN"/>
        </w:rPr>
      </w:pPr>
    </w:p>
    <w:p w14:paraId="4647E920">
      <w:pPr>
        <w:rPr>
          <w:rFonts w:ascii="Times New Roman" w:hAnsi="Times New Roman" w:cs="Times New Roman"/>
          <w:b/>
          <w:sz w:val="18"/>
          <w:szCs w:val="18"/>
          <w:lang w:eastAsia="en-IN"/>
        </w:rPr>
      </w:pPr>
    </w:p>
    <w:p w14:paraId="4FC742E5">
      <w:pPr>
        <w:rPr>
          <w:rFonts w:ascii="Times New Roman" w:hAnsi="Times New Roman" w:cs="Times New Roman"/>
          <w:b/>
          <w:sz w:val="18"/>
          <w:szCs w:val="18"/>
          <w:lang w:eastAsia="en-IN"/>
        </w:rPr>
      </w:pPr>
    </w:p>
    <w:p w14:paraId="2A5E35F7">
      <w:pPr>
        <w:rPr>
          <w:rFonts w:ascii="Times New Roman" w:hAnsi="Times New Roman" w:cs="Times New Roman"/>
          <w:b/>
          <w:sz w:val="18"/>
          <w:szCs w:val="18"/>
          <w:lang w:eastAsia="en-IN"/>
        </w:rPr>
      </w:pPr>
      <w:r>
        <w:rPr>
          <w:rFonts w:ascii="Times New Roman" w:hAnsi="Times New Roman" w:cs="Times New Roman"/>
          <w:b/>
          <w:sz w:val="18"/>
          <w:szCs w:val="18"/>
          <w:lang w:eastAsia="en-IN"/>
        </w:rPr>
        <w:t xml:space="preserve">Note :- </w:t>
      </w:r>
    </w:p>
    <w:p w14:paraId="7B491859">
      <w:pPr>
        <w:pStyle w:val="15"/>
        <w:numPr>
          <w:ilvl w:val="0"/>
          <w:numId w:val="3"/>
        </w:numPr>
        <w:rPr>
          <w:rFonts w:ascii="Times New Roman" w:hAnsi="Times New Roman" w:cs="Times New Roman"/>
          <w:b/>
          <w:sz w:val="18"/>
          <w:szCs w:val="18"/>
          <w:lang w:eastAsia="en-IN"/>
        </w:rPr>
      </w:pPr>
      <w:r>
        <w:rPr>
          <w:rFonts w:ascii="Times New Roman" w:hAnsi="Times New Roman" w:cs="Times New Roman"/>
          <w:b/>
          <w:sz w:val="18"/>
          <w:szCs w:val="18"/>
          <w:lang w:eastAsia="en-IN"/>
        </w:rPr>
        <w:t>It not applicable please mentioned NA in this column.</w:t>
      </w:r>
    </w:p>
    <w:p w14:paraId="3E380372">
      <w:pPr>
        <w:pStyle w:val="15"/>
        <w:numPr>
          <w:ilvl w:val="0"/>
          <w:numId w:val="3"/>
        </w:numPr>
        <w:rPr>
          <w:rFonts w:ascii="Times New Roman" w:hAnsi="Times New Roman" w:cs="Times New Roman"/>
          <w:b/>
          <w:sz w:val="18"/>
          <w:szCs w:val="18"/>
          <w:lang w:eastAsia="en-IN"/>
        </w:rPr>
      </w:pPr>
      <w:r>
        <w:rPr>
          <w:rFonts w:ascii="Times New Roman" w:hAnsi="Times New Roman" w:cs="Times New Roman"/>
          <w:b/>
          <w:sz w:val="18"/>
          <w:szCs w:val="18"/>
          <w:lang w:eastAsia="en-IN"/>
        </w:rPr>
        <w:t>Please attach one cancelled cheque.</w:t>
      </w:r>
    </w:p>
    <w:p w14:paraId="05E902A9">
      <w:pPr>
        <w:pStyle w:val="15"/>
        <w:numPr>
          <w:ilvl w:val="0"/>
          <w:numId w:val="3"/>
        </w:numPr>
        <w:rPr>
          <w:rFonts w:ascii="Times New Roman" w:hAnsi="Times New Roman" w:cs="Times New Roman"/>
          <w:b/>
          <w:sz w:val="18"/>
          <w:szCs w:val="18"/>
          <w:lang w:eastAsia="en-IN"/>
        </w:rPr>
      </w:pPr>
      <w:r>
        <w:rPr>
          <w:rFonts w:ascii="Times New Roman" w:hAnsi="Times New Roman" w:cs="Times New Roman"/>
          <w:b/>
          <w:sz w:val="18"/>
          <w:szCs w:val="18"/>
          <w:lang w:eastAsia="en-IN"/>
        </w:rPr>
        <w:t>I certify that all the information provided by me in this form is accurate and complete and that there is no omission of important information.</w:t>
      </w:r>
    </w:p>
    <w:p w14:paraId="5717C37E">
      <w:pPr>
        <w:pStyle w:val="15"/>
        <w:rPr>
          <w:rFonts w:ascii="Times New Roman" w:hAnsi="Times New Roman" w:cs="Times New Roman"/>
          <w:b/>
          <w:sz w:val="18"/>
          <w:szCs w:val="18"/>
          <w:lang w:eastAsia="en-IN"/>
        </w:rPr>
      </w:pPr>
    </w:p>
    <w:p w14:paraId="45B39828">
      <w:pPr>
        <w:pStyle w:val="15"/>
        <w:rPr>
          <w:rFonts w:ascii="Times New Roman" w:hAnsi="Times New Roman" w:cs="Times New Roman"/>
          <w:b/>
          <w:sz w:val="18"/>
          <w:szCs w:val="18"/>
          <w:lang w:eastAsia="en-IN"/>
        </w:rPr>
      </w:pPr>
    </w:p>
    <w:p w14:paraId="15E11924">
      <w:pPr>
        <w:pStyle w:val="15"/>
        <w:rPr>
          <w:rFonts w:ascii="Times New Roman" w:hAnsi="Times New Roman" w:cs="Times New Roman"/>
          <w:b/>
          <w:sz w:val="18"/>
          <w:szCs w:val="18"/>
          <w:lang w:eastAsia="en-IN"/>
        </w:rPr>
      </w:pPr>
    </w:p>
    <w:p w14:paraId="778E2F0D">
      <w:pPr>
        <w:pStyle w:val="15"/>
        <w:rPr>
          <w:rFonts w:ascii="Times New Roman" w:hAnsi="Times New Roman" w:cs="Times New Roman"/>
          <w:b/>
          <w:sz w:val="18"/>
          <w:szCs w:val="18"/>
          <w:lang w:eastAsia="en-IN"/>
        </w:rPr>
      </w:pPr>
    </w:p>
    <w:p w14:paraId="24AFEFAC">
      <w:pPr>
        <w:pStyle w:val="15"/>
        <w:rPr>
          <w:rFonts w:ascii="Times New Roman" w:hAnsi="Times New Roman" w:cs="Times New Roman"/>
          <w:b/>
          <w:sz w:val="18"/>
          <w:szCs w:val="18"/>
          <w:lang w:eastAsia="en-IN"/>
        </w:rPr>
      </w:pPr>
      <w:r>
        <w:rPr>
          <w:rFonts w:ascii="Times New Roman" w:hAnsi="Times New Roman" w:cs="Times New Roman"/>
          <w:b/>
          <w:sz w:val="18"/>
          <w:szCs w:val="18"/>
          <w:lang w:eastAsia="en-IN"/>
        </w:rPr>
        <w:t>(Signature and seal of the firm)</w:t>
      </w:r>
    </w:p>
    <w:p w14:paraId="3B1F0EC4">
      <w:pPr>
        <w:rPr>
          <w:rFonts w:ascii="Times New Roman" w:hAnsi="Times New Roman" w:cs="Times New Roman"/>
          <w:bCs/>
          <w:lang w:eastAsia="en-IN"/>
        </w:rPr>
      </w:pPr>
    </w:p>
    <w:p w14:paraId="08DB0770">
      <w:pPr>
        <w:rPr>
          <w:rFonts w:ascii="Times New Roman" w:hAnsi="Times New Roman" w:cs="Times New Roman"/>
          <w:bCs/>
          <w:lang w:eastAsia="en-IN"/>
        </w:rPr>
      </w:pPr>
    </w:p>
    <w:p w14:paraId="381233E3">
      <w:pPr>
        <w:rPr>
          <w:rFonts w:ascii="Times New Roman" w:hAnsi="Times New Roman" w:cs="Times New Roman"/>
          <w:bCs/>
          <w:lang w:eastAsia="en-IN"/>
        </w:rPr>
      </w:pPr>
    </w:p>
    <w:p w14:paraId="6F35BED9">
      <w:pPr>
        <w:rPr>
          <w:rFonts w:ascii="Times New Roman" w:hAnsi="Times New Roman" w:cs="Times New Roman"/>
          <w:bCs/>
          <w:lang w:eastAsia="en-IN"/>
        </w:rPr>
      </w:pPr>
    </w:p>
    <w:p w14:paraId="7960F188">
      <w:pPr>
        <w:rPr>
          <w:rFonts w:ascii="Times New Roman" w:hAnsi="Times New Roman" w:cs="Times New Roman"/>
          <w:bCs/>
          <w:lang w:eastAsia="en-IN"/>
        </w:rPr>
      </w:pPr>
    </w:p>
    <w:p w14:paraId="196120A9">
      <w:pPr>
        <w:rPr>
          <w:rFonts w:ascii="Times New Roman" w:hAnsi="Times New Roman" w:cs="Times New Roman"/>
          <w:bCs/>
          <w:lang w:eastAsia="en-IN"/>
        </w:rPr>
      </w:pPr>
    </w:p>
    <w:p w14:paraId="0C8A6D55">
      <w:pPr>
        <w:rPr>
          <w:rFonts w:ascii="Times New Roman" w:hAnsi="Times New Roman" w:cs="Times New Roman"/>
          <w:bCs/>
          <w:lang w:eastAsia="en-IN"/>
        </w:rPr>
      </w:pPr>
      <w:r>
        <w:rPr>
          <w:rFonts w:ascii="Times New Roman" w:hAnsi="Times New Roman" w:cs="Times New Roman"/>
          <w:bCs/>
          <w:lang w:eastAsia="en-IN"/>
        </w:rPr>
        <w:t xml:space="preserve">To </w:t>
      </w:r>
    </w:p>
    <w:p w14:paraId="3591132C">
      <w:pPr>
        <w:rPr>
          <w:rFonts w:ascii="Times New Roman" w:hAnsi="Times New Roman" w:cs="Times New Roman"/>
          <w:bCs/>
          <w:lang w:eastAsia="en-IN"/>
        </w:rPr>
      </w:pPr>
    </w:p>
    <w:p w14:paraId="199948CB">
      <w:pPr>
        <w:rPr>
          <w:rFonts w:ascii="Times New Roman" w:hAnsi="Times New Roman" w:cs="Times New Roman"/>
          <w:bCs/>
          <w:lang w:eastAsia="en-IN"/>
        </w:rPr>
      </w:pPr>
      <w:r>
        <w:rPr>
          <w:rFonts w:ascii="Times New Roman" w:hAnsi="Times New Roman" w:cs="Times New Roman"/>
          <w:bCs/>
          <w:lang w:eastAsia="en-IN"/>
        </w:rPr>
        <w:t xml:space="preserve">The Principal </w:t>
      </w:r>
    </w:p>
    <w:p w14:paraId="288A4400">
      <w:pPr>
        <w:rPr>
          <w:rFonts w:ascii="Times New Roman" w:hAnsi="Times New Roman" w:cs="Times New Roman"/>
          <w:bCs/>
          <w:lang w:eastAsia="en-IN"/>
        </w:rPr>
      </w:pPr>
      <w:r>
        <w:rPr>
          <w:rFonts w:ascii="Times New Roman" w:hAnsi="Times New Roman" w:cs="Times New Roman"/>
          <w:bCs/>
          <w:lang w:eastAsia="en-IN"/>
        </w:rPr>
        <w:t xml:space="preserve">Unison World School </w:t>
      </w:r>
    </w:p>
    <w:p w14:paraId="5B5F8CF0">
      <w:pPr>
        <w:rPr>
          <w:rFonts w:ascii="Times New Roman" w:hAnsi="Times New Roman" w:cs="Times New Roman"/>
          <w:bCs/>
          <w:lang w:eastAsia="en-IN"/>
        </w:rPr>
      </w:pPr>
      <w:r>
        <w:rPr>
          <w:rFonts w:ascii="Times New Roman" w:hAnsi="Times New Roman" w:cs="Times New Roman"/>
          <w:bCs/>
          <w:lang w:eastAsia="en-IN"/>
        </w:rPr>
        <w:t>Mussoorie Diversion Road</w:t>
      </w:r>
    </w:p>
    <w:p w14:paraId="7BAEC453">
      <w:pPr>
        <w:rPr>
          <w:rFonts w:ascii="Times New Roman" w:hAnsi="Times New Roman" w:cs="Times New Roman"/>
          <w:bCs/>
          <w:lang w:eastAsia="en-IN"/>
        </w:rPr>
      </w:pPr>
      <w:r>
        <w:rPr>
          <w:rFonts w:ascii="Times New Roman" w:hAnsi="Times New Roman" w:cs="Times New Roman"/>
          <w:bCs/>
          <w:lang w:eastAsia="en-IN"/>
        </w:rPr>
        <w:t>Dehradun- 248009</w:t>
      </w:r>
    </w:p>
    <w:p w14:paraId="7AAEAEFE">
      <w:pPr>
        <w:rPr>
          <w:rFonts w:ascii="Times New Roman" w:hAnsi="Times New Roman" w:cs="Times New Roman"/>
          <w:bCs/>
          <w:lang w:eastAsia="en-IN"/>
        </w:rPr>
      </w:pPr>
    </w:p>
    <w:p w14:paraId="1A7C3672">
      <w:pPr>
        <w:rPr>
          <w:rFonts w:ascii="Times New Roman" w:hAnsi="Times New Roman" w:cs="Times New Roman"/>
          <w:bCs/>
          <w:lang w:eastAsia="en-IN"/>
        </w:rPr>
      </w:pPr>
      <w:r>
        <w:rPr>
          <w:rFonts w:ascii="Times New Roman" w:hAnsi="Times New Roman" w:cs="Times New Roman"/>
          <w:bCs/>
          <w:lang w:eastAsia="en-IN"/>
        </w:rPr>
        <w:t>Dear Sir/Madam</w:t>
      </w:r>
    </w:p>
    <w:p w14:paraId="2A4163BF">
      <w:pPr>
        <w:rPr>
          <w:rFonts w:ascii="Times New Roman" w:hAnsi="Times New Roman" w:cs="Times New Roman"/>
          <w:bCs/>
          <w:lang w:eastAsia="en-IN"/>
        </w:rPr>
      </w:pPr>
    </w:p>
    <w:p w14:paraId="299C4FEF">
      <w:pPr>
        <w:rPr>
          <w:rFonts w:ascii="Times New Roman" w:hAnsi="Times New Roman" w:cs="Times New Roman"/>
          <w:bCs/>
          <w:lang w:eastAsia="en-IN"/>
        </w:rPr>
      </w:pPr>
      <w:r>
        <w:rPr>
          <w:rFonts w:ascii="Times New Roman" w:hAnsi="Times New Roman" w:cs="Times New Roman"/>
          <w:bCs/>
          <w:lang w:eastAsia="en-IN"/>
        </w:rPr>
        <w:t>We hereby confirm  that :</w:t>
      </w:r>
    </w:p>
    <w:p w14:paraId="6CB34A7B">
      <w:pPr>
        <w:rPr>
          <w:rFonts w:ascii="Times New Roman" w:hAnsi="Times New Roman" w:cs="Times New Roman"/>
          <w:bCs/>
          <w:lang w:eastAsia="en-IN"/>
        </w:rPr>
      </w:pPr>
    </w:p>
    <w:p w14:paraId="353D358A">
      <w:pPr>
        <w:rPr>
          <w:rFonts w:ascii="Times New Roman" w:hAnsi="Times New Roman" w:cs="Times New Roman"/>
          <w:bCs/>
          <w:lang w:eastAsia="en-IN"/>
        </w:rPr>
      </w:pPr>
      <w:r>
        <w:rPr>
          <w:rFonts w:ascii="Times New Roman" w:hAnsi="Times New Roman" w:cs="Times New Roman"/>
          <w:bCs/>
          <w:lang w:eastAsia="en-IN"/>
        </w:rPr>
        <w:t>1)</w:t>
      </w:r>
      <w:r>
        <w:rPr>
          <w:rFonts w:ascii="Times New Roman" w:hAnsi="Times New Roman" w:cs="Times New Roman"/>
          <w:bCs/>
          <w:lang w:eastAsia="en-IN"/>
        </w:rPr>
        <w:tab/>
      </w:r>
      <w:r>
        <w:rPr>
          <w:rFonts w:ascii="Times New Roman" w:hAnsi="Times New Roman" w:cs="Times New Roman"/>
          <w:bCs/>
          <w:lang w:eastAsia="en-IN"/>
        </w:rPr>
        <w:t>The provisions of the Micro, Small  and Medium Enterprises Development Act 2006 is not applicable</w:t>
      </w:r>
    </w:p>
    <w:p w14:paraId="083BB57F">
      <w:pPr>
        <w:rPr>
          <w:rFonts w:ascii="Times New Roman" w:hAnsi="Times New Roman" w:cs="Times New Roman"/>
          <w:bCs/>
          <w:lang w:eastAsia="en-IN"/>
        </w:rPr>
      </w:pPr>
    </w:p>
    <w:p w14:paraId="75AE6BC0">
      <w:pPr>
        <w:rPr>
          <w:rFonts w:ascii="Times New Roman" w:hAnsi="Times New Roman" w:cs="Times New Roman"/>
          <w:bCs/>
          <w:lang w:eastAsia="en-IN"/>
        </w:rPr>
      </w:pPr>
      <w:r>
        <w:rPr>
          <w:rFonts w:ascii="Times New Roman" w:hAnsi="Times New Roman" w:cs="Times New Roman"/>
          <w:bCs/>
          <w:lang w:eastAsia="en-IN"/>
        </w:rPr>
        <w:tab/>
      </w:r>
      <w:r>
        <w:rPr>
          <w:rFonts w:ascii="Times New Roman" w:hAnsi="Times New Roman" w:cs="Times New Roman"/>
          <w:bCs/>
          <w:lang w:eastAsia="en-IN"/>
        </w:rPr>
        <w:tab/>
      </w:r>
    </w:p>
    <w:p w14:paraId="3F68A1CE">
      <w:pPr>
        <w:ind w:left="1440" w:firstLine="720"/>
        <w:rPr>
          <w:rFonts w:ascii="Times New Roman" w:hAnsi="Times New Roman" w:cs="Times New Roman"/>
          <w:bCs/>
          <w:lang w:eastAsia="en-IN"/>
        </w:rPr>
      </w:pPr>
      <w:r>
        <w:rPr>
          <w:rFonts w:ascii="Times New Roman" w:hAnsi="Times New Roman" w:cs="Times New Roman"/>
          <w:bCs/>
          <w:lang w:eastAsia="en-IN"/>
        </w:rPr>
        <w:t>AND</w:t>
      </w:r>
    </w:p>
    <w:p w14:paraId="2C143BD2">
      <w:pPr>
        <w:jc w:val="both"/>
        <w:rPr>
          <w:rFonts w:ascii="Times New Roman" w:hAnsi="Times New Roman" w:cs="Times New Roman"/>
          <w:bCs/>
          <w:lang w:eastAsia="en-IN"/>
        </w:rPr>
      </w:pPr>
    </w:p>
    <w:p w14:paraId="1F47B4EB">
      <w:pPr>
        <w:ind w:left="720" w:hanging="720"/>
        <w:jc w:val="both"/>
        <w:rPr>
          <w:rFonts w:ascii="Times New Roman" w:hAnsi="Times New Roman" w:cs="Times New Roman"/>
          <w:bCs/>
          <w:lang w:eastAsia="en-IN"/>
        </w:rPr>
      </w:pPr>
      <w:r>
        <w:rPr>
          <w:rFonts w:ascii="Times New Roman" w:hAnsi="Times New Roman" w:cs="Times New Roman"/>
          <w:bCs/>
          <w:lang w:eastAsia="en-IN"/>
        </w:rPr>
        <w:t>2)</w:t>
      </w:r>
      <w:r>
        <w:rPr>
          <w:rFonts w:ascii="Times New Roman" w:hAnsi="Times New Roman" w:cs="Times New Roman"/>
          <w:bCs/>
          <w:lang w:eastAsia="en-IN"/>
        </w:rPr>
        <w:tab/>
      </w:r>
      <w:r>
        <w:rPr>
          <w:rFonts w:ascii="Times New Roman" w:hAnsi="Times New Roman" w:cs="Times New Roman"/>
          <w:bCs/>
          <w:lang w:eastAsia="en-IN"/>
        </w:rPr>
        <w:t xml:space="preserve">We have </w:t>
      </w:r>
      <w:r>
        <w:rPr>
          <w:rFonts w:ascii="Times New Roman" w:hAnsi="Times New Roman" w:cs="Times New Roman"/>
          <w:b/>
          <w:u w:val="single"/>
          <w:lang w:eastAsia="en-IN"/>
        </w:rPr>
        <w:t>not filed</w:t>
      </w:r>
      <w:r>
        <w:rPr>
          <w:rFonts w:ascii="Times New Roman" w:hAnsi="Times New Roman" w:cs="Times New Roman"/>
          <w:bCs/>
          <w:lang w:eastAsia="en-IN"/>
        </w:rPr>
        <w:t xml:space="preserve"> memorandum under the provisions of </w:t>
      </w:r>
      <w:r>
        <w:rPr>
          <w:rFonts w:ascii="Times New Roman" w:hAnsi="Times New Roman" w:cs="Times New Roman"/>
          <w:bCs/>
          <w:lang w:eastAsia="en-IN"/>
        </w:rPr>
        <w:tab/>
      </w:r>
      <w:r>
        <w:rPr>
          <w:rFonts w:ascii="Times New Roman" w:hAnsi="Times New Roman" w:cs="Times New Roman"/>
          <w:bCs/>
          <w:lang w:eastAsia="en-IN"/>
        </w:rPr>
        <w:t>Micro, Small  and Medium Enterprises Development Act 2006.</w:t>
      </w:r>
    </w:p>
    <w:p w14:paraId="1CF455BE">
      <w:pPr>
        <w:ind w:left="720" w:hanging="720"/>
        <w:jc w:val="both"/>
        <w:rPr>
          <w:rFonts w:ascii="Times New Roman" w:hAnsi="Times New Roman" w:cs="Times New Roman"/>
          <w:bCs/>
          <w:lang w:eastAsia="en-IN"/>
        </w:rPr>
      </w:pPr>
    </w:p>
    <w:p w14:paraId="648A209B">
      <w:pPr>
        <w:ind w:left="720" w:hanging="720"/>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5408" behindDoc="1" locked="0" layoutInCell="1" allowOverlap="1">
                <wp:simplePos x="0" y="0"/>
                <wp:positionH relativeFrom="column">
                  <wp:posOffset>1838325</wp:posOffset>
                </wp:positionH>
                <wp:positionV relativeFrom="paragraph">
                  <wp:posOffset>10795</wp:posOffset>
                </wp:positionV>
                <wp:extent cx="762000" cy="161925"/>
                <wp:effectExtent l="0" t="0" r="19050" b="28575"/>
                <wp:wrapTight wrapText="bothSides">
                  <wp:wrapPolygon>
                    <wp:start x="0" y="0"/>
                    <wp:lineTo x="0" y="22871"/>
                    <wp:lineTo x="21600" y="22871"/>
                    <wp:lineTo x="21600" y="0"/>
                    <wp:lineTo x="0" y="0"/>
                  </wp:wrapPolygon>
                </wp:wrapTight>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4A7E46F2"/>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44.75pt;margin-top:0.85pt;height:12.75pt;width:60pt;mso-wrap-distance-left:9pt;mso-wrap-distance-right:9pt;z-index:-251651072;mso-width-relative:page;mso-height-relative:page;" fillcolor="#FFFFFF" filled="t" stroked="t" coordsize="21600,21600" wrapcoords="0 0 0 22871 21600 22871 21600 0 0 0" o:gfxdata="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TdBPjWAAAACAEAAA8AAAAAAAAAAQAgAAAAIgAAAGRycy9kb3ducmV2LnhtbFBLAQIUABQA&#10;AAAIAIdO4kAjuK1FKwIAAHsEAAAOAAAAAAAAAAEAIAAAACUBAABkcnMvZTJvRG9jLnhtbFBLBQYA&#10;AAAABgAGAFkBAADCBQAAAAA=&#10;">
                <v:fill on="t" focussize="0,0"/>
                <v:stroke color="#000000" miterlimit="8" joinstyle="miter"/>
                <v:imagedata o:title=""/>
                <o:lock v:ext="edit" aspectratio="f"/>
                <v:textbox>
                  <w:txbxContent>
                    <w:p w14:paraId="4A7E46F2"/>
                  </w:txbxContent>
                </v:textbox>
                <w10:wrap type="tight"/>
              </v:shape>
            </w:pict>
          </mc:Fallback>
        </mc:AlternateContent>
      </w:r>
      <w:r>
        <w:rPr>
          <w:rFonts w:ascii="Times New Roman" w:hAnsi="Times New Roman" w:cs="Times New Roman"/>
          <w:bCs/>
          <w:lang w:eastAsia="en-IN"/>
        </w:rPr>
        <w:tab/>
      </w:r>
      <w:r>
        <w:rPr>
          <w:rFonts w:ascii="Times New Roman" w:hAnsi="Times New Roman" w:cs="Times New Roman"/>
          <w:bCs/>
          <w:lang w:eastAsia="en-IN"/>
        </w:rPr>
        <w:t xml:space="preserve">Pleas Tick </w:t>
      </w:r>
    </w:p>
    <w:p w14:paraId="2211B832">
      <w:pPr>
        <w:ind w:left="720" w:hanging="720"/>
        <w:jc w:val="both"/>
        <w:rPr>
          <w:rFonts w:ascii="Times New Roman" w:hAnsi="Times New Roman" w:cs="Times New Roman"/>
          <w:bCs/>
          <w:lang w:eastAsia="en-IN"/>
        </w:rPr>
      </w:pPr>
    </w:p>
    <w:p w14:paraId="1CD4207F">
      <w:pPr>
        <w:ind w:left="720" w:hanging="720"/>
        <w:jc w:val="both"/>
        <w:rPr>
          <w:rFonts w:ascii="Times New Roman" w:hAnsi="Times New Roman" w:cs="Times New Roman"/>
          <w:bCs/>
          <w:lang w:eastAsia="en-IN"/>
        </w:rPr>
      </w:pPr>
      <w:r>
        <w:rPr>
          <w:rFonts w:ascii="Times New Roman" w:hAnsi="Times New Roman" w:cs="Times New Roman"/>
          <w:bCs/>
          <w:lang w:eastAsia="en-IN"/>
        </w:rPr>
        <w:tab/>
      </w:r>
      <w:r>
        <w:rPr>
          <w:rFonts w:ascii="Times New Roman" w:hAnsi="Times New Roman" w:cs="Times New Roman"/>
          <w:bCs/>
          <w:lang w:eastAsia="en-IN"/>
        </w:rPr>
        <w:tab/>
      </w:r>
      <w:r>
        <w:rPr>
          <w:rFonts w:ascii="Times New Roman" w:hAnsi="Times New Roman" w:cs="Times New Roman"/>
          <w:bCs/>
          <w:lang w:eastAsia="en-IN"/>
        </w:rPr>
        <w:tab/>
      </w:r>
      <w:r>
        <w:rPr>
          <w:rFonts w:ascii="Times New Roman" w:hAnsi="Times New Roman" w:cs="Times New Roman"/>
          <w:bCs/>
          <w:lang w:eastAsia="en-IN"/>
        </w:rPr>
        <w:t>OR</w:t>
      </w:r>
    </w:p>
    <w:p w14:paraId="10EF62CF">
      <w:pPr>
        <w:ind w:left="720" w:hanging="720"/>
        <w:jc w:val="both"/>
        <w:rPr>
          <w:rFonts w:ascii="Times New Roman" w:hAnsi="Times New Roman" w:cs="Times New Roman"/>
          <w:bCs/>
          <w:lang w:eastAsia="en-IN"/>
        </w:rPr>
      </w:pPr>
    </w:p>
    <w:p w14:paraId="4AAE5B4B">
      <w:pPr>
        <w:ind w:left="720" w:hanging="720"/>
        <w:jc w:val="both"/>
        <w:rPr>
          <w:rFonts w:ascii="Times New Roman" w:hAnsi="Times New Roman" w:cs="Times New Roman"/>
          <w:bCs/>
          <w:lang w:eastAsia="en-IN"/>
        </w:rPr>
      </w:pPr>
      <w:r>
        <w:rPr>
          <w:rFonts w:ascii="Times New Roman" w:hAnsi="Times New Roman" w:cs="Times New Roman"/>
          <w:bCs/>
          <w:lang w:eastAsia="en-IN"/>
        </w:rPr>
        <w:t>3.</w:t>
      </w:r>
      <w:r>
        <w:rPr>
          <w:rFonts w:ascii="Times New Roman" w:hAnsi="Times New Roman" w:cs="Times New Roman"/>
          <w:bCs/>
          <w:lang w:eastAsia="en-IN"/>
        </w:rPr>
        <w:tab/>
      </w:r>
      <w:r>
        <w:rPr>
          <w:rFonts w:ascii="Times New Roman" w:hAnsi="Times New Roman" w:cs="Times New Roman"/>
          <w:bCs/>
          <w:lang w:eastAsia="en-IN"/>
        </w:rPr>
        <w:t xml:space="preserve">We have </w:t>
      </w:r>
      <w:r>
        <w:rPr>
          <w:rFonts w:ascii="Times New Roman" w:hAnsi="Times New Roman" w:cs="Times New Roman"/>
          <w:b/>
          <w:u w:val="single"/>
          <w:lang w:eastAsia="en-IN"/>
        </w:rPr>
        <w:t xml:space="preserve"> filed </w:t>
      </w:r>
      <w:r>
        <w:rPr>
          <w:rFonts w:ascii="Times New Roman" w:hAnsi="Times New Roman" w:cs="Times New Roman"/>
          <w:bCs/>
          <w:lang w:eastAsia="en-IN"/>
        </w:rPr>
        <w:t xml:space="preserve"> memorandum under the provisions of Micro, Small  and Medium Enterprises Development Act 2006.</w:t>
      </w:r>
    </w:p>
    <w:p w14:paraId="1DF119A6">
      <w:pPr>
        <w:ind w:left="720" w:hanging="720"/>
        <w:jc w:val="both"/>
        <w:rPr>
          <w:rFonts w:ascii="Times New Roman" w:hAnsi="Times New Roman" w:cs="Times New Roman"/>
          <w:bCs/>
          <w:lang w:eastAsia="en-IN"/>
        </w:rPr>
      </w:pPr>
    </w:p>
    <w:p w14:paraId="4571C122">
      <w:pPr>
        <w:ind w:left="720" w:hanging="720"/>
        <w:jc w:val="both"/>
        <w:rPr>
          <w:rFonts w:ascii="Times New Roman" w:hAnsi="Times New Roman" w:cs="Times New Roman"/>
          <w:bCs/>
          <w:lang w:eastAsia="en-IN"/>
        </w:rPr>
      </w:pPr>
    </w:p>
    <w:p w14:paraId="380B084C">
      <w:pPr>
        <w:ind w:left="720"/>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6432" behindDoc="1" locked="0" layoutInCell="1" allowOverlap="1">
                <wp:simplePos x="0" y="0"/>
                <wp:positionH relativeFrom="column">
                  <wp:posOffset>1771650</wp:posOffset>
                </wp:positionH>
                <wp:positionV relativeFrom="paragraph">
                  <wp:posOffset>12065</wp:posOffset>
                </wp:positionV>
                <wp:extent cx="762000" cy="161925"/>
                <wp:effectExtent l="0" t="0" r="19050" b="28575"/>
                <wp:wrapTight wrapText="bothSides">
                  <wp:wrapPolygon>
                    <wp:start x="0" y="0"/>
                    <wp:lineTo x="0" y="22871"/>
                    <wp:lineTo x="21600" y="22871"/>
                    <wp:lineTo x="21600" y="0"/>
                    <wp:lineTo x="0" y="0"/>
                  </wp:wrapPolygon>
                </wp:wrapTight>
                <wp:docPr id="683561297"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378C9800"/>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39.5pt;margin-top:0.95pt;height:12.75pt;width:60pt;mso-wrap-distance-left:9pt;mso-wrap-distance-right:9pt;z-index:-251650048;mso-width-relative:page;mso-height-relative:page;" fillcolor="#FFFFFF" filled="t" stroked="t" coordsize="21600,21600" wrapcoords="0 0 0 22871 21600 22871 21600 0 0 0" o:gfxdata="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j6R+vWAAAACAEAAA8AAAAAAAAAAQAgAAAAIgAAAGRycy9kb3ducmV2LnhtbFBL&#10;AQIUABQAAAAIAIdO4kBL+u2IMQIAAIEEAAAOAAAAAAAAAAEAIAAAACUBAABkcnMvZTJvRG9jLnht&#10;bFBLBQYAAAAABgAGAFkBAADIBQAAAAA=&#10;">
                <v:fill on="t" focussize="0,0"/>
                <v:stroke color="#000000" miterlimit="8" joinstyle="miter"/>
                <v:imagedata o:title=""/>
                <o:lock v:ext="edit" aspectratio="f"/>
                <v:textbox>
                  <w:txbxContent>
                    <w:p w14:paraId="378C9800"/>
                  </w:txbxContent>
                </v:textbox>
                <w10:wrap type="tight"/>
              </v:shape>
            </w:pict>
          </mc:Fallback>
        </mc:AlternateContent>
      </w:r>
      <w:r>
        <w:rPr>
          <w:rFonts w:ascii="Times New Roman" w:hAnsi="Times New Roman" w:cs="Times New Roman"/>
          <w:bCs/>
          <w:lang w:eastAsia="en-IN"/>
        </w:rPr>
        <w:t xml:space="preserve">Pleas Tick </w:t>
      </w:r>
    </w:p>
    <w:p w14:paraId="1A4A2860">
      <w:pPr>
        <w:ind w:left="720" w:hanging="720"/>
        <w:jc w:val="both"/>
        <w:rPr>
          <w:rFonts w:ascii="Times New Roman" w:hAnsi="Times New Roman" w:cs="Times New Roman"/>
          <w:bCs/>
          <w:lang w:eastAsia="en-IN"/>
        </w:rPr>
      </w:pPr>
    </w:p>
    <w:p w14:paraId="29FB9968">
      <w:pPr>
        <w:ind w:left="720" w:hanging="720"/>
        <w:jc w:val="both"/>
        <w:rPr>
          <w:rFonts w:ascii="Times New Roman" w:hAnsi="Times New Roman" w:cs="Times New Roman"/>
          <w:bCs/>
          <w:lang w:eastAsia="en-IN"/>
        </w:rPr>
      </w:pPr>
    </w:p>
    <w:p w14:paraId="3438FCE7">
      <w:pPr>
        <w:ind w:left="720" w:hanging="720"/>
        <w:jc w:val="both"/>
        <w:rPr>
          <w:rFonts w:ascii="Times New Roman" w:hAnsi="Times New Roman" w:cs="Times New Roman"/>
          <w:bCs/>
          <w:lang w:eastAsia="en-IN"/>
        </w:rPr>
      </w:pPr>
      <w:r>
        <w:rPr>
          <w:rFonts w:ascii="Times New Roman" w:hAnsi="Times New Roman" w:cs="Times New Roman"/>
          <w:bCs/>
          <w:lang w:eastAsia="en-IN"/>
        </w:rPr>
        <w:t xml:space="preserve">If </w:t>
      </w:r>
      <w:r>
        <w:rPr>
          <w:rFonts w:ascii="Times New Roman" w:hAnsi="Times New Roman" w:cs="Times New Roman"/>
          <w:b/>
          <w:u w:val="single"/>
          <w:lang w:eastAsia="en-IN"/>
        </w:rPr>
        <w:t>Filed</w:t>
      </w:r>
      <w:r>
        <w:rPr>
          <w:rFonts w:ascii="Times New Roman" w:hAnsi="Times New Roman" w:cs="Times New Roman"/>
          <w:bCs/>
          <w:lang w:eastAsia="en-IN"/>
        </w:rPr>
        <w:t xml:space="preserve"> then,</w:t>
      </w:r>
    </w:p>
    <w:p w14:paraId="094B06C2">
      <w:pPr>
        <w:ind w:left="720" w:hanging="720"/>
        <w:jc w:val="both"/>
        <w:rPr>
          <w:rFonts w:ascii="Times New Roman" w:hAnsi="Times New Roman" w:cs="Times New Roman"/>
          <w:bCs/>
          <w:lang w:eastAsia="en-IN"/>
        </w:rPr>
      </w:pPr>
    </w:p>
    <w:p w14:paraId="1E4EF5FA">
      <w:pPr>
        <w:pStyle w:val="15"/>
        <w:numPr>
          <w:ilvl w:val="0"/>
          <w:numId w:val="4"/>
        </w:numPr>
        <w:jc w:val="both"/>
        <w:rPr>
          <w:rFonts w:ascii="Times New Roman" w:hAnsi="Times New Roman" w:cs="Times New Roman"/>
          <w:bCs/>
          <w:i/>
          <w:iCs/>
          <w:lang w:eastAsia="en-IN"/>
        </w:rPr>
      </w:pPr>
      <w:r>
        <w:rPr>
          <w:rFonts w:ascii="Times New Roman" w:hAnsi="Times New Roman" w:cs="Times New Roman"/>
          <w:bCs/>
          <w:lang w:eastAsia="en-IN"/>
        </w:rPr>
        <w:t xml:space="preserve">We have filed memorandum with the notify Government Authority on ______ (DD/MM/YY) </w:t>
      </w:r>
      <w:r>
        <w:rPr>
          <w:rFonts w:ascii="Times New Roman" w:hAnsi="Times New Roman" w:cs="Times New Roman"/>
          <w:bCs/>
          <w:i/>
          <w:iCs/>
          <w:lang w:eastAsia="en-IN"/>
        </w:rPr>
        <w:t>Pleasee attach the acknowledgement of the Authority for receipt of the memorandum/certificate issued by the authority)</w:t>
      </w:r>
    </w:p>
    <w:p w14:paraId="563F45D2">
      <w:pPr>
        <w:pStyle w:val="15"/>
        <w:ind w:left="1440"/>
        <w:jc w:val="both"/>
        <w:rPr>
          <w:rFonts w:ascii="Times New Roman" w:hAnsi="Times New Roman" w:cs="Times New Roman"/>
          <w:bCs/>
          <w:i/>
          <w:iCs/>
          <w:lang w:eastAsia="en-IN"/>
        </w:rPr>
      </w:pPr>
    </w:p>
    <w:p w14:paraId="54666680">
      <w:pPr>
        <w:ind w:left="720" w:hanging="720"/>
        <w:jc w:val="both"/>
        <w:rPr>
          <w:rFonts w:ascii="Times New Roman" w:hAnsi="Times New Roman" w:cs="Times New Roman"/>
          <w:bCs/>
          <w:lang w:eastAsia="en-IN"/>
        </w:rPr>
      </w:pPr>
    </w:p>
    <w:p w14:paraId="777714D6">
      <w:pPr>
        <w:pStyle w:val="15"/>
        <w:numPr>
          <w:ilvl w:val="0"/>
          <w:numId w:val="4"/>
        </w:numPr>
        <w:jc w:val="both"/>
        <w:rPr>
          <w:rFonts w:ascii="Times New Roman" w:hAnsi="Times New Roman" w:cs="Times New Roman"/>
          <w:bCs/>
          <w:lang w:eastAsia="en-IN"/>
        </w:rPr>
      </w:pPr>
      <w:r>
        <w:rPr>
          <w:rFonts w:ascii="Times New Roman" w:hAnsi="Times New Roman" w:cs="Times New Roman"/>
          <w:bCs/>
          <w:lang w:eastAsia="en-IN"/>
        </w:rPr>
        <w:t xml:space="preserve">As per the provisions of Micro, Small  and Medium Enterprises Development Act 2006. We are classified as </w:t>
      </w:r>
    </w:p>
    <w:p w14:paraId="2E675BDE">
      <w:pPr>
        <w:pStyle w:val="15"/>
        <w:ind w:left="1440"/>
        <w:jc w:val="both"/>
        <w:rPr>
          <w:rFonts w:ascii="Times New Roman" w:hAnsi="Times New Roman" w:cs="Times New Roman"/>
          <w:bCs/>
          <w:lang w:eastAsia="en-IN"/>
        </w:rPr>
      </w:pPr>
    </w:p>
    <w:p w14:paraId="4E3C0C85">
      <w:pPr>
        <w:pStyle w:val="15"/>
        <w:numPr>
          <w:ilvl w:val="0"/>
          <w:numId w:val="5"/>
        </w:numPr>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7456" behindDoc="1" locked="0" layoutInCell="1" allowOverlap="1">
                <wp:simplePos x="0" y="0"/>
                <wp:positionH relativeFrom="column">
                  <wp:posOffset>2152650</wp:posOffset>
                </wp:positionH>
                <wp:positionV relativeFrom="paragraph">
                  <wp:posOffset>9525</wp:posOffset>
                </wp:positionV>
                <wp:extent cx="762000" cy="161925"/>
                <wp:effectExtent l="0" t="0" r="19050" b="28575"/>
                <wp:wrapTight wrapText="bothSides">
                  <wp:wrapPolygon>
                    <wp:start x="0" y="0"/>
                    <wp:lineTo x="0" y="22871"/>
                    <wp:lineTo x="21600" y="22871"/>
                    <wp:lineTo x="21600" y="0"/>
                    <wp:lineTo x="0" y="0"/>
                  </wp:wrapPolygon>
                </wp:wrapTight>
                <wp:docPr id="538253591"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28BD55E0"/>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69.5pt;margin-top:0.75pt;height:12.75pt;width:60pt;mso-wrap-distance-left:9pt;mso-wrap-distance-right:9pt;z-index:-251649024;mso-width-relative:page;mso-height-relative:page;" fillcolor="#FFFFFF" filled="t" stroked="t" coordsize="21600,21600" wrapcoords="0 0 0 22871 21600 22871 21600 0 0 0" o:gfxdata="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IIE2a1wAAAAgBAAAPAAAAAAAAAAEAIAAAACIAAABkcnMvZG93bnJldi54bWxQ&#10;SwECFAAUAAAACACHTuJATHBn1TECAACBBAAADgAAAAAAAAABACAAAAAmAQAAZHJzL2Uyb0RvYy54&#10;bWxQSwUGAAAAAAYABgBZAQAAyQUAAAAA&#10;">
                <v:fill on="t" focussize="0,0"/>
                <v:stroke color="#000000" miterlimit="8" joinstyle="miter"/>
                <v:imagedata o:title=""/>
                <o:lock v:ext="edit" aspectratio="f"/>
                <v:textbox>
                  <w:txbxContent>
                    <w:p w14:paraId="28BD55E0"/>
                  </w:txbxContent>
                </v:textbox>
                <w10:wrap type="tight"/>
              </v:shape>
            </w:pict>
          </mc:Fallback>
        </mc:AlternateContent>
      </w:r>
      <w:r>
        <w:rPr>
          <w:rFonts w:ascii="Times New Roman" w:hAnsi="Times New Roman" w:cs="Times New Roman"/>
          <w:bCs/>
          <w:lang w:eastAsia="en-IN"/>
        </w:rPr>
        <w:t>Micro</w:t>
      </w:r>
    </w:p>
    <w:p w14:paraId="70B91EFC">
      <w:pPr>
        <w:ind w:left="1440"/>
        <w:jc w:val="both"/>
        <w:rPr>
          <w:rFonts w:ascii="Times New Roman" w:hAnsi="Times New Roman" w:cs="Times New Roman"/>
          <w:bCs/>
          <w:lang w:eastAsia="en-IN"/>
        </w:rPr>
      </w:pPr>
    </w:p>
    <w:p w14:paraId="08E68D21">
      <w:pPr>
        <w:pStyle w:val="15"/>
        <w:numPr>
          <w:ilvl w:val="0"/>
          <w:numId w:val="5"/>
        </w:numPr>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8480" behindDoc="1" locked="0" layoutInCell="1" allowOverlap="1">
                <wp:simplePos x="0" y="0"/>
                <wp:positionH relativeFrom="column">
                  <wp:posOffset>2171700</wp:posOffset>
                </wp:positionH>
                <wp:positionV relativeFrom="paragraph">
                  <wp:posOffset>12065</wp:posOffset>
                </wp:positionV>
                <wp:extent cx="762000" cy="161925"/>
                <wp:effectExtent l="0" t="0" r="19050" b="28575"/>
                <wp:wrapTight wrapText="bothSides">
                  <wp:wrapPolygon>
                    <wp:start x="0" y="0"/>
                    <wp:lineTo x="0" y="22871"/>
                    <wp:lineTo x="21600" y="22871"/>
                    <wp:lineTo x="21600" y="0"/>
                    <wp:lineTo x="0" y="0"/>
                  </wp:wrapPolygon>
                </wp:wrapTight>
                <wp:docPr id="477990411"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09D8BE39"/>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71pt;margin-top:0.95pt;height:12.75pt;width:60pt;mso-wrap-distance-left:9pt;mso-wrap-distance-right:9pt;z-index:-251648000;mso-width-relative:page;mso-height-relative:page;" fillcolor="#FFFFFF" filled="t" stroked="t" coordsize="21600,21600" wrapcoords="0 0 0 22871 21600 22871 21600 0 0 0" o:gfxdata="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RjkudYAAAAIAQAADwAAAAAAAAABACAAAAAiAAAAZHJzL2Rvd25yZXYueG1sUEsB&#10;AhQAFAAAAAgAh07iQPFfEKEwAgAAgQQAAA4AAAAAAAAAAQAgAAAAJQEAAGRycy9lMm9Eb2MueG1s&#10;UEsFBgAAAAAGAAYAWQEAAMcFAAAAAA==&#10;">
                <v:fill on="t" focussize="0,0"/>
                <v:stroke color="#000000" miterlimit="8" joinstyle="miter"/>
                <v:imagedata o:title=""/>
                <o:lock v:ext="edit" aspectratio="f"/>
                <v:textbox>
                  <w:txbxContent>
                    <w:p w14:paraId="09D8BE39"/>
                  </w:txbxContent>
                </v:textbox>
                <w10:wrap type="tight"/>
              </v:shape>
            </w:pict>
          </mc:Fallback>
        </mc:AlternateContent>
      </w:r>
      <w:r>
        <w:rPr>
          <w:rFonts w:ascii="Times New Roman" w:hAnsi="Times New Roman" w:cs="Times New Roman"/>
          <w:bCs/>
          <w:lang w:eastAsia="en-IN"/>
        </w:rPr>
        <w:t>Small</w:t>
      </w:r>
    </w:p>
    <w:p w14:paraId="0FC0EDE7">
      <w:pPr>
        <w:pStyle w:val="15"/>
        <w:rPr>
          <w:rFonts w:ascii="Times New Roman" w:hAnsi="Times New Roman" w:cs="Times New Roman"/>
          <w:bCs/>
          <w:lang w:eastAsia="en-IN"/>
        </w:rPr>
      </w:pPr>
    </w:p>
    <w:p w14:paraId="77737242">
      <w:pPr>
        <w:pStyle w:val="15"/>
        <w:numPr>
          <w:ilvl w:val="0"/>
          <w:numId w:val="5"/>
        </w:numPr>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9504" behindDoc="1" locked="0" layoutInCell="1" allowOverlap="1">
                <wp:simplePos x="0" y="0"/>
                <wp:positionH relativeFrom="column">
                  <wp:posOffset>2181225</wp:posOffset>
                </wp:positionH>
                <wp:positionV relativeFrom="paragraph">
                  <wp:posOffset>5080</wp:posOffset>
                </wp:positionV>
                <wp:extent cx="762000" cy="161925"/>
                <wp:effectExtent l="0" t="0" r="19050" b="28575"/>
                <wp:wrapTight wrapText="bothSides">
                  <wp:wrapPolygon>
                    <wp:start x="0" y="0"/>
                    <wp:lineTo x="0" y="22871"/>
                    <wp:lineTo x="21600" y="22871"/>
                    <wp:lineTo x="21600" y="0"/>
                    <wp:lineTo x="0" y="0"/>
                  </wp:wrapPolygon>
                </wp:wrapTight>
                <wp:docPr id="396401282"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1A644864"/>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71.75pt;margin-top:0.4pt;height:12.75pt;width:60pt;mso-wrap-distance-left:9pt;mso-wrap-distance-right:9pt;z-index:-251646976;mso-width-relative:page;mso-height-relative:page;" fillcolor="#FFFFFF" filled="t" stroked="t" coordsize="21600,21600" wrapcoords="0 0 0 22871 21600 22871 21600 0 0 0" o:gfxdata="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vj/59UAAAAHAQAADwAAAAAAAAABACAAAAAiAAAAZHJzL2Rvd25yZXYueG1sUEsB&#10;AhQAFAAAAAgAh07iQEMRRa4xAgAAgQQAAA4AAAAAAAAAAQAgAAAAJAEAAGRycy9lMm9Eb2MueG1s&#10;UEsFBgAAAAAGAAYAWQEAAMcFAAAAAA==&#10;">
                <v:fill on="t" focussize="0,0"/>
                <v:stroke color="#000000" miterlimit="8" joinstyle="miter"/>
                <v:imagedata o:title=""/>
                <o:lock v:ext="edit" aspectratio="f"/>
                <v:textbox>
                  <w:txbxContent>
                    <w:p w14:paraId="1A644864"/>
                  </w:txbxContent>
                </v:textbox>
                <w10:wrap type="tight"/>
              </v:shape>
            </w:pict>
          </mc:Fallback>
        </mc:AlternateContent>
      </w:r>
      <w:r>
        <w:rPr>
          <w:rFonts w:ascii="Times New Roman" w:hAnsi="Times New Roman" w:cs="Times New Roman"/>
          <w:bCs/>
          <w:lang w:eastAsia="en-IN"/>
        </w:rPr>
        <w:t>Medium</w:t>
      </w:r>
    </w:p>
    <w:p w14:paraId="22F348C9">
      <w:pPr>
        <w:ind w:left="720" w:hanging="720"/>
        <w:jc w:val="both"/>
        <w:rPr>
          <w:rFonts w:ascii="Times New Roman" w:hAnsi="Times New Roman" w:cs="Times New Roman"/>
          <w:bCs/>
          <w:lang w:eastAsia="en-IN"/>
        </w:rPr>
      </w:pPr>
    </w:p>
    <w:p w14:paraId="6A3C15C4">
      <w:pPr>
        <w:jc w:val="both"/>
        <w:rPr>
          <w:rFonts w:ascii="Times New Roman" w:hAnsi="Times New Roman" w:cs="Times New Roman"/>
          <w:bCs/>
          <w:lang w:eastAsia="en-IN"/>
        </w:rPr>
      </w:pPr>
    </w:p>
    <w:p w14:paraId="1E1BFCBD">
      <w:pPr>
        <w:jc w:val="both"/>
        <w:rPr>
          <w:rFonts w:ascii="Times New Roman" w:hAnsi="Times New Roman" w:cs="Times New Roman"/>
          <w:bCs/>
          <w:lang w:eastAsia="en-IN"/>
        </w:rPr>
      </w:pPr>
    </w:p>
    <w:p w14:paraId="32BB8DCB">
      <w:pPr>
        <w:jc w:val="both"/>
        <w:rPr>
          <w:rFonts w:ascii="Times New Roman" w:hAnsi="Times New Roman" w:cs="Times New Roman"/>
          <w:bCs/>
          <w:lang w:eastAsia="en-IN"/>
        </w:rPr>
      </w:pPr>
    </w:p>
    <w:p w14:paraId="603B61E3">
      <w:pPr>
        <w:jc w:val="both"/>
        <w:rPr>
          <w:rFonts w:ascii="Times New Roman" w:hAnsi="Times New Roman" w:cs="Times New Roman"/>
          <w:bCs/>
          <w:lang w:eastAsia="en-IN"/>
        </w:rPr>
      </w:pPr>
    </w:p>
    <w:p w14:paraId="612723B2">
      <w:pPr>
        <w:jc w:val="both"/>
        <w:rPr>
          <w:rFonts w:ascii="Times New Roman" w:hAnsi="Times New Roman" w:cs="Times New Roman"/>
          <w:bCs/>
          <w:lang w:eastAsia="en-IN"/>
        </w:rPr>
      </w:pPr>
    </w:p>
    <w:p w14:paraId="35914286">
      <w:pPr>
        <w:jc w:val="both"/>
        <w:rPr>
          <w:rFonts w:ascii="Times New Roman" w:hAnsi="Times New Roman" w:cs="Times New Roman"/>
          <w:bCs/>
          <w:lang w:eastAsia="en-IN"/>
        </w:rPr>
      </w:pPr>
      <w:r>
        <w:rPr>
          <w:rFonts w:ascii="Times New Roman" w:hAnsi="Times New Roman" w:cs="Times New Roman"/>
          <w:bCs/>
          <w:lang w:eastAsia="en-IN"/>
        </w:rPr>
        <w:t>(Authorised Signatory)</w:t>
      </w:r>
    </w:p>
    <w:p w14:paraId="20B1E6DF">
      <w:pPr>
        <w:rPr>
          <w:rFonts w:ascii="Arial" w:hAnsi="Arial" w:cs="Arial"/>
          <w:b/>
          <w:sz w:val="18"/>
          <w:szCs w:val="18"/>
          <w:lang w:eastAsia="en-IN"/>
        </w:rPr>
      </w:pPr>
    </w:p>
    <w:p w14:paraId="63F2CAD5">
      <w:pPr>
        <w:rPr>
          <w:rFonts w:ascii="Arial" w:hAnsi="Arial" w:cs="Arial"/>
          <w:b/>
          <w:sz w:val="18"/>
          <w:szCs w:val="18"/>
          <w:lang w:eastAsia="en-IN"/>
        </w:rPr>
      </w:pPr>
    </w:p>
    <w:p w14:paraId="745C34B4">
      <w:pPr>
        <w:rPr>
          <w:rFonts w:ascii="Arial" w:hAnsi="Arial" w:cs="Arial"/>
          <w:b/>
          <w:sz w:val="18"/>
          <w:szCs w:val="18"/>
          <w:lang w:eastAsia="en-IN"/>
        </w:rPr>
      </w:pPr>
    </w:p>
    <w:p w14:paraId="105EC9BD">
      <w:pPr>
        <w:rPr>
          <w:rFonts w:ascii="Arial" w:hAnsi="Arial" w:cs="Arial"/>
          <w:b/>
          <w:sz w:val="18"/>
          <w:szCs w:val="18"/>
          <w:lang w:eastAsia="en-IN"/>
        </w:rPr>
      </w:pPr>
    </w:p>
    <w:p w14:paraId="1F6E2450">
      <w:pPr>
        <w:rPr>
          <w:rFonts w:ascii="Arial" w:hAnsi="Arial" w:cs="Arial"/>
          <w:b/>
          <w:sz w:val="18"/>
          <w:szCs w:val="18"/>
          <w:lang w:eastAsia="en-IN"/>
        </w:rPr>
      </w:pPr>
    </w:p>
    <w:p w14:paraId="5F73E3EE">
      <w:pPr>
        <w:rPr>
          <w:rFonts w:ascii="Arial" w:hAnsi="Arial" w:cs="Arial"/>
          <w:sz w:val="18"/>
          <w:szCs w:val="18"/>
          <w:lang w:eastAsia="en-IN"/>
        </w:rPr>
      </w:pPr>
    </w:p>
    <w:p w14:paraId="35F18DE3">
      <w:pPr>
        <w:autoSpaceDE w:val="0"/>
        <w:autoSpaceDN w:val="0"/>
        <w:adjustRightInd w:val="0"/>
        <w:jc w:val="both"/>
        <w:rPr>
          <w:rFonts w:ascii="Times New Roman" w:hAnsi="Times New Roman" w:cs="Times New Roman"/>
          <w:b/>
          <w:bCs/>
          <w:color w:val="515145"/>
          <w:sz w:val="32"/>
          <w:szCs w:val="32"/>
        </w:rPr>
      </w:pPr>
      <w:r>
        <w:drawing>
          <wp:anchor distT="0" distB="0" distL="114300" distR="114300" simplePos="0" relativeHeight="251662336" behindDoc="1" locked="0" layoutInCell="1" allowOverlap="1">
            <wp:simplePos x="0" y="0"/>
            <wp:positionH relativeFrom="page">
              <wp:posOffset>819150</wp:posOffset>
            </wp:positionH>
            <wp:positionV relativeFrom="paragraph">
              <wp:posOffset>9525</wp:posOffset>
            </wp:positionV>
            <wp:extent cx="1162050" cy="1143000"/>
            <wp:effectExtent l="0" t="0" r="0" b="0"/>
            <wp:wrapTight wrapText="bothSides">
              <wp:wrapPolygon>
                <wp:start x="0" y="0"/>
                <wp:lineTo x="0" y="21240"/>
                <wp:lineTo x="21246" y="21240"/>
                <wp:lineTo x="21246" y="0"/>
                <wp:lineTo x="0" y="0"/>
              </wp:wrapPolygon>
            </wp:wrapTight>
            <wp:docPr id="1497813168"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813168" name="Picture 1" descr="cid:8339EF92-BB58-4947-9AD1-5224CA3B3655"/>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l="4000" t="4373" r="71779" b="77330"/>
                    <a:stretch>
                      <a:fillRect/>
                    </a:stretch>
                  </pic:blipFill>
                  <pic:spPr>
                    <a:xfrm>
                      <a:off x="0" y="0"/>
                      <a:ext cx="1162050" cy="1143000"/>
                    </a:xfrm>
                    <a:prstGeom prst="rect">
                      <a:avLst/>
                    </a:prstGeom>
                    <a:noFill/>
                    <a:ln>
                      <a:noFill/>
                    </a:ln>
                  </pic:spPr>
                </pic:pic>
              </a:graphicData>
            </a:graphic>
          </wp:anchor>
        </w:drawing>
      </w:r>
      <w:r>
        <w:rPr>
          <w:rFonts w:ascii="Times New Roman" w:hAnsi="Times New Roman" w:cs="Times New Roman"/>
          <w:b/>
          <w:bCs/>
          <w:color w:val="515145"/>
          <w:sz w:val="28"/>
          <w:szCs w:val="28"/>
        </w:rPr>
        <w:t xml:space="preserve">                 </w:t>
      </w:r>
      <w:r>
        <w:rPr>
          <w:rFonts w:ascii="Times New Roman" w:hAnsi="Times New Roman" w:cs="Times New Roman"/>
          <w:b/>
          <w:bCs/>
          <w:color w:val="515145"/>
          <w:sz w:val="32"/>
          <w:szCs w:val="32"/>
        </w:rPr>
        <w:t xml:space="preserve">UNISON WORLD SCHOOL </w:t>
      </w:r>
    </w:p>
    <w:p w14:paraId="0EDD17D5">
      <w:pPr>
        <w:autoSpaceDE w:val="0"/>
        <w:autoSpaceDN w:val="0"/>
        <w:adjustRightInd w:val="0"/>
        <w:rPr>
          <w:rFonts w:ascii="Times New Roman" w:hAnsi="Times New Roman" w:cs="Times New Roman"/>
          <w:b/>
          <w:bCs/>
          <w:color w:val="515145"/>
          <w:sz w:val="32"/>
          <w:szCs w:val="32"/>
        </w:rPr>
      </w:pPr>
      <w:r>
        <w:rPr>
          <w:rFonts w:ascii="Times New Roman" w:hAnsi="Times New Roman" w:cs="Times New Roman"/>
          <w:b/>
          <w:bCs/>
          <w:color w:val="515145"/>
          <w:sz w:val="32"/>
          <w:szCs w:val="32"/>
        </w:rPr>
        <w:t xml:space="preserve">         MUSSOORIE DIVERSION ROAD</w:t>
      </w:r>
    </w:p>
    <w:p w14:paraId="52E7FC1A">
      <w:pPr>
        <w:autoSpaceDE w:val="0"/>
        <w:autoSpaceDN w:val="0"/>
        <w:adjustRightInd w:val="0"/>
        <w:rPr>
          <w:rFonts w:ascii="Arial" w:hAnsi="Arial" w:cs="Arial"/>
          <w:color w:val="515145"/>
          <w:sz w:val="32"/>
          <w:szCs w:val="32"/>
        </w:rPr>
      </w:pPr>
      <w:r>
        <w:rPr>
          <w:rFonts w:ascii="Times New Roman" w:hAnsi="Times New Roman" w:cs="Times New Roman"/>
          <w:b/>
          <w:bCs/>
          <w:color w:val="515145"/>
          <w:sz w:val="32"/>
          <w:szCs w:val="32"/>
        </w:rPr>
        <w:t xml:space="preserve">                      DEHRADUN - 248009</w:t>
      </w:r>
    </w:p>
    <w:p w14:paraId="0F454933">
      <w:pPr>
        <w:rPr>
          <w:rFonts w:ascii="Times New Roman" w:hAnsi="Times New Roman" w:cs="Times New Roman"/>
          <w:bCs/>
          <w:lang w:eastAsia="en-IN"/>
        </w:rPr>
      </w:pPr>
    </w:p>
    <w:p w14:paraId="12EBB41B">
      <w:pPr>
        <w:rPr>
          <w:rFonts w:ascii="Times New Roman" w:hAnsi="Times New Roman" w:cs="Times New Roman"/>
          <w:bCs/>
          <w:lang w:eastAsia="en-IN"/>
        </w:rPr>
      </w:pPr>
    </w:p>
    <w:p w14:paraId="3B97581E">
      <w:pPr>
        <w:rPr>
          <w:rFonts w:ascii="Times New Roman" w:hAnsi="Times New Roman" w:cs="Times New Roman"/>
          <w:bCs/>
          <w:lang w:eastAsia="en-IN"/>
        </w:rPr>
      </w:pPr>
    </w:p>
    <w:p w14:paraId="2D97DF45">
      <w:pPr>
        <w:rPr>
          <w:rFonts w:ascii="Times New Roman" w:hAnsi="Times New Roman" w:cs="Times New Roman"/>
          <w:bCs/>
          <w:lang w:eastAsia="en-IN"/>
        </w:rPr>
      </w:pPr>
    </w:p>
    <w:p w14:paraId="7FDA4289">
      <w:pPr>
        <w:rPr>
          <w:rFonts w:ascii="Times New Roman" w:hAnsi="Times New Roman" w:cs="Times New Roman"/>
          <w:bCs/>
          <w:lang w:eastAsia="en-IN"/>
        </w:rPr>
      </w:pPr>
      <w:r>
        <w:rPr>
          <w:rFonts w:ascii="Times New Roman" w:hAnsi="Times New Roman" w:cs="Times New Roman"/>
          <w:bCs/>
          <w:lang w:eastAsia="en-IN"/>
        </w:rPr>
        <w:t>Tender for supply of Mess Conusmable : Provision Items</w:t>
      </w:r>
    </w:p>
    <w:p w14:paraId="61F15F17">
      <w:pPr>
        <w:rPr>
          <w:rFonts w:ascii="Times New Roman" w:hAnsi="Times New Roman" w:cs="Times New Roman"/>
          <w:bCs/>
          <w:lang w:eastAsia="en-IN"/>
        </w:rPr>
      </w:pPr>
    </w:p>
    <w:p w14:paraId="56C33944">
      <w:pPr>
        <w:rPr>
          <w:rFonts w:hint="default" w:ascii="Times New Roman" w:hAnsi="Times New Roman" w:cs="Times New Roman"/>
          <w:bCs/>
          <w:lang w:val="en-US" w:eastAsia="en-IN"/>
        </w:rPr>
      </w:pPr>
      <w:r>
        <w:rPr>
          <w:rFonts w:ascii="Times New Roman" w:hAnsi="Times New Roman" w:cs="Times New Roman"/>
          <w:bCs/>
          <w:lang w:eastAsia="en-IN"/>
        </w:rPr>
        <w:t>Duration of supply  : April 1, 202</w:t>
      </w:r>
      <w:r>
        <w:rPr>
          <w:rFonts w:hint="default" w:ascii="Times New Roman" w:hAnsi="Times New Roman" w:cs="Times New Roman"/>
          <w:bCs/>
          <w:lang w:val="en-US" w:eastAsia="en-IN"/>
        </w:rPr>
        <w:t>5</w:t>
      </w:r>
      <w:r>
        <w:rPr>
          <w:rFonts w:ascii="Times New Roman" w:hAnsi="Times New Roman" w:cs="Times New Roman"/>
          <w:bCs/>
          <w:lang w:eastAsia="en-IN"/>
        </w:rPr>
        <w:t xml:space="preserve">  to 31 Mar 202</w:t>
      </w:r>
      <w:r>
        <w:rPr>
          <w:rFonts w:hint="default" w:ascii="Times New Roman" w:hAnsi="Times New Roman" w:cs="Times New Roman"/>
          <w:bCs/>
          <w:lang w:val="en-US" w:eastAsia="en-IN"/>
        </w:rPr>
        <w:t>6</w:t>
      </w:r>
    </w:p>
    <w:p w14:paraId="31CFF2A9">
      <w:pPr>
        <w:rPr>
          <w:rFonts w:ascii="Times New Roman" w:hAnsi="Times New Roman" w:cs="Times New Roman"/>
          <w:b/>
          <w:lang w:eastAsia="en-IN"/>
        </w:rPr>
      </w:pPr>
    </w:p>
    <w:p w14:paraId="4E07DEB7">
      <w:pPr>
        <w:rPr>
          <w:rFonts w:ascii="Times New Roman" w:hAnsi="Times New Roman" w:cs="Times New Roman"/>
          <w:b/>
          <w:lang w:eastAsia="en-I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0"/>
      </w:tblGrid>
      <w:tr w14:paraId="037E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0" w:type="dxa"/>
          </w:tcPr>
          <w:p w14:paraId="78A6CC62">
            <w:pPr>
              <w:rPr>
                <w:rFonts w:ascii="Times New Roman" w:hAnsi="Times New Roman" w:cs="Times New Roman"/>
                <w:b/>
                <w:lang w:eastAsia="en-IN"/>
              </w:rPr>
            </w:pPr>
            <w:r>
              <w:rPr>
                <w:rFonts w:ascii="Times New Roman" w:hAnsi="Times New Roman" w:cs="Times New Roman"/>
                <w:b/>
                <w:lang w:eastAsia="en-IN"/>
              </w:rPr>
              <w:t>Name of Tenderer</w:t>
            </w:r>
          </w:p>
          <w:p w14:paraId="5CC31BEB">
            <w:pPr>
              <w:rPr>
                <w:rFonts w:ascii="Times New Roman" w:hAnsi="Times New Roman" w:cs="Times New Roman"/>
                <w:b/>
                <w:lang w:eastAsia="en-IN"/>
              </w:rPr>
            </w:pPr>
          </w:p>
          <w:p w14:paraId="09835186">
            <w:pPr>
              <w:rPr>
                <w:rFonts w:ascii="Times New Roman" w:hAnsi="Times New Roman" w:cs="Times New Roman"/>
                <w:b/>
                <w:lang w:eastAsia="en-IN"/>
              </w:rPr>
            </w:pPr>
            <w:r>
              <w:rPr>
                <w:rFonts w:ascii="Times New Roman" w:hAnsi="Times New Roman" w:cs="Times New Roman"/>
                <w:b/>
                <w:lang w:eastAsia="en-IN"/>
              </w:rPr>
              <w:t>Address of Tenderer</w:t>
            </w:r>
          </w:p>
          <w:p w14:paraId="2ECF42FB">
            <w:pPr>
              <w:rPr>
                <w:rFonts w:ascii="Times New Roman" w:hAnsi="Times New Roman" w:cs="Times New Roman"/>
                <w:b/>
                <w:lang w:eastAsia="en-IN"/>
              </w:rPr>
            </w:pPr>
          </w:p>
          <w:p w14:paraId="77BEFBAF">
            <w:pPr>
              <w:rPr>
                <w:rFonts w:ascii="Times New Roman" w:hAnsi="Times New Roman" w:cs="Times New Roman"/>
                <w:b/>
                <w:lang w:eastAsia="en-IN"/>
              </w:rPr>
            </w:pPr>
          </w:p>
          <w:p w14:paraId="11764AD3">
            <w:pPr>
              <w:rPr>
                <w:rFonts w:ascii="Times New Roman" w:hAnsi="Times New Roman" w:cs="Times New Roman"/>
                <w:b/>
                <w:lang w:eastAsia="en-IN"/>
              </w:rPr>
            </w:pPr>
          </w:p>
          <w:p w14:paraId="02FCE116">
            <w:pPr>
              <w:rPr>
                <w:rFonts w:ascii="Times New Roman" w:hAnsi="Times New Roman" w:cs="Times New Roman"/>
                <w:b/>
                <w:lang w:eastAsia="en-IN"/>
              </w:rPr>
            </w:pPr>
            <w:r>
              <w:rPr>
                <w:rFonts w:ascii="Times New Roman" w:hAnsi="Times New Roman" w:cs="Times New Roman"/>
                <w:b/>
                <w:lang w:eastAsia="en-IN"/>
              </w:rPr>
              <w:t>Telephone No :</w:t>
            </w:r>
          </w:p>
          <w:p w14:paraId="3C12BB02">
            <w:pPr>
              <w:rPr>
                <w:rFonts w:ascii="Times New Roman" w:hAnsi="Times New Roman" w:cs="Times New Roman"/>
                <w:b/>
                <w:lang w:eastAsia="en-IN"/>
              </w:rPr>
            </w:pPr>
          </w:p>
          <w:p w14:paraId="6A2E0B90">
            <w:pPr>
              <w:rPr>
                <w:rFonts w:ascii="Times New Roman" w:hAnsi="Times New Roman" w:cs="Times New Roman"/>
                <w:b/>
                <w:lang w:eastAsia="en-IN"/>
              </w:rPr>
            </w:pPr>
            <w:r>
              <w:rPr>
                <w:rFonts w:ascii="Times New Roman" w:hAnsi="Times New Roman" w:cs="Times New Roman"/>
                <w:b/>
                <w:lang w:eastAsia="en-IN"/>
              </w:rPr>
              <w:t>GST No :</w:t>
            </w:r>
          </w:p>
        </w:tc>
      </w:tr>
    </w:tbl>
    <w:p w14:paraId="35D97BD9">
      <w:pPr>
        <w:rPr>
          <w:rFonts w:ascii="Times New Roman" w:hAnsi="Times New Roman" w:cs="Times New Roman"/>
          <w:b/>
          <w:lang w:eastAsia="en-IN"/>
        </w:rPr>
      </w:pPr>
    </w:p>
    <w:tbl>
      <w:tblPr>
        <w:tblW w:w="102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55"/>
        <w:gridCol w:w="2928"/>
        <w:gridCol w:w="1512"/>
        <w:gridCol w:w="629"/>
        <w:gridCol w:w="865"/>
        <w:gridCol w:w="1343"/>
        <w:gridCol w:w="873"/>
        <w:gridCol w:w="549"/>
        <w:gridCol w:w="1029"/>
      </w:tblGrid>
      <w:tr w14:paraId="48488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05" w:type="dxa"/>
            <w:tcBorders>
              <w:top w:val="nil"/>
              <w:left w:val="single" w:color="000000" w:sz="8" w:space="0"/>
              <w:bottom w:val="single" w:color="000000" w:sz="4" w:space="0"/>
              <w:right w:val="single" w:color="000000" w:sz="4" w:space="0"/>
            </w:tcBorders>
            <w:shd w:val="clear" w:color="auto" w:fill="5F5452"/>
            <w:noWrap/>
            <w:vAlign w:val="center"/>
          </w:tcPr>
          <w:p w14:paraId="59A3D6DA">
            <w:pPr>
              <w:keepNext w:val="0"/>
              <w:keepLines w:val="0"/>
              <w:widowControl/>
              <w:suppressLineNumbers w:val="0"/>
              <w:jc w:val="center"/>
              <w:textAlignment w:val="center"/>
              <w:rPr>
                <w:rFonts w:ascii="Calibri" w:hAnsi="Calibri" w:cs="Calibri"/>
                <w:b/>
                <w:bCs/>
                <w:i w:val="0"/>
                <w:iCs w:val="0"/>
                <w:color w:val="FFFFFF"/>
                <w:sz w:val="24"/>
                <w:szCs w:val="24"/>
                <w:u w:val="none"/>
              </w:rPr>
            </w:pPr>
            <w:r>
              <w:rPr>
                <w:rFonts w:hint="default" w:ascii="Calibri" w:hAnsi="Calibri" w:eastAsia="SimSun" w:cs="Calibri"/>
                <w:b/>
                <w:bCs/>
                <w:i w:val="0"/>
                <w:iCs w:val="0"/>
                <w:color w:val="FFFFFF"/>
                <w:kern w:val="0"/>
                <w:sz w:val="24"/>
                <w:szCs w:val="24"/>
                <w:u w:val="none"/>
                <w:bdr w:val="none" w:color="auto" w:sz="0" w:space="0"/>
                <w:lang w:val="en-US" w:eastAsia="zh-CN" w:bidi="ar"/>
              </w:rPr>
              <w:t>S. No.</w:t>
            </w:r>
          </w:p>
        </w:tc>
        <w:tc>
          <w:tcPr>
            <w:tcW w:w="3165" w:type="dxa"/>
            <w:tcBorders>
              <w:top w:val="nil"/>
              <w:left w:val="single" w:color="000000" w:sz="4" w:space="0"/>
              <w:bottom w:val="single" w:color="000000" w:sz="4" w:space="0"/>
              <w:right w:val="single" w:color="000000" w:sz="4" w:space="0"/>
            </w:tcBorders>
            <w:shd w:val="clear" w:color="auto" w:fill="5F5452"/>
            <w:noWrap/>
            <w:vAlign w:val="center"/>
          </w:tcPr>
          <w:p w14:paraId="0349E620">
            <w:pPr>
              <w:keepNext w:val="0"/>
              <w:keepLines w:val="0"/>
              <w:widowControl/>
              <w:suppressLineNumbers w:val="0"/>
              <w:jc w:val="center"/>
              <w:textAlignment w:val="center"/>
              <w:rPr>
                <w:rFonts w:hint="default" w:ascii="Calibri" w:hAnsi="Calibri" w:cs="Calibri"/>
                <w:b/>
                <w:bCs/>
                <w:i w:val="0"/>
                <w:iCs w:val="0"/>
                <w:color w:val="FFFFFF"/>
                <w:sz w:val="24"/>
                <w:szCs w:val="24"/>
                <w:u w:val="none"/>
              </w:rPr>
            </w:pPr>
            <w:r>
              <w:rPr>
                <w:rFonts w:hint="default" w:ascii="Calibri" w:hAnsi="Calibri" w:eastAsia="SimSun" w:cs="Calibri"/>
                <w:b/>
                <w:bCs/>
                <w:i w:val="0"/>
                <w:iCs w:val="0"/>
                <w:color w:val="FFFFFF"/>
                <w:kern w:val="0"/>
                <w:sz w:val="24"/>
                <w:szCs w:val="24"/>
                <w:u w:val="none"/>
                <w:bdr w:val="none" w:color="auto" w:sz="0" w:space="0"/>
                <w:lang w:val="en-US" w:eastAsia="zh-CN" w:bidi="ar"/>
              </w:rPr>
              <w:t>Particulars</w:t>
            </w:r>
          </w:p>
        </w:tc>
        <w:tc>
          <w:tcPr>
            <w:tcW w:w="1500" w:type="dxa"/>
            <w:tcBorders>
              <w:top w:val="nil"/>
              <w:left w:val="single" w:color="000000" w:sz="4" w:space="0"/>
              <w:bottom w:val="single" w:color="000000" w:sz="4" w:space="0"/>
              <w:right w:val="single" w:color="000000" w:sz="4" w:space="0"/>
            </w:tcBorders>
            <w:shd w:val="clear" w:color="auto" w:fill="5F5452"/>
            <w:vAlign w:val="center"/>
          </w:tcPr>
          <w:p w14:paraId="11B3D1A8">
            <w:pPr>
              <w:keepNext w:val="0"/>
              <w:keepLines w:val="0"/>
              <w:widowControl/>
              <w:suppressLineNumbers w:val="0"/>
              <w:jc w:val="center"/>
              <w:textAlignment w:val="center"/>
              <w:rPr>
                <w:rFonts w:hint="default" w:ascii="Calibri" w:hAnsi="Calibri" w:cs="Calibri"/>
                <w:b/>
                <w:bCs/>
                <w:i w:val="0"/>
                <w:iCs w:val="0"/>
                <w:color w:val="FFFFFF"/>
                <w:sz w:val="24"/>
                <w:szCs w:val="24"/>
                <w:u w:val="none"/>
              </w:rPr>
            </w:pPr>
            <w:r>
              <w:rPr>
                <w:rFonts w:hint="default" w:ascii="Calibri" w:hAnsi="Calibri" w:eastAsia="SimSun" w:cs="Calibri"/>
                <w:b/>
                <w:bCs/>
                <w:i w:val="0"/>
                <w:iCs w:val="0"/>
                <w:color w:val="FFFFFF"/>
                <w:kern w:val="0"/>
                <w:sz w:val="24"/>
                <w:szCs w:val="24"/>
                <w:u w:val="none"/>
                <w:bdr w:val="none" w:color="auto" w:sz="0" w:space="0"/>
                <w:lang w:val="en-US" w:eastAsia="zh-CN" w:bidi="ar"/>
              </w:rPr>
              <w:t xml:space="preserve">Brand Name </w:t>
            </w:r>
          </w:p>
        </w:tc>
        <w:tc>
          <w:tcPr>
            <w:tcW w:w="630" w:type="dxa"/>
            <w:tcBorders>
              <w:top w:val="nil"/>
              <w:left w:val="single" w:color="000000" w:sz="4" w:space="0"/>
              <w:bottom w:val="single" w:color="000000" w:sz="4" w:space="0"/>
              <w:right w:val="single" w:color="000000" w:sz="4" w:space="0"/>
            </w:tcBorders>
            <w:shd w:val="clear" w:color="auto" w:fill="5F5452"/>
            <w:vAlign w:val="center"/>
          </w:tcPr>
          <w:p w14:paraId="31CDB8C3">
            <w:pPr>
              <w:keepNext w:val="0"/>
              <w:keepLines w:val="0"/>
              <w:widowControl/>
              <w:suppressLineNumbers w:val="0"/>
              <w:jc w:val="center"/>
              <w:textAlignment w:val="center"/>
              <w:rPr>
                <w:rFonts w:hint="default" w:ascii="Calibri" w:hAnsi="Calibri" w:cs="Calibri"/>
                <w:b/>
                <w:bCs/>
                <w:i w:val="0"/>
                <w:iCs w:val="0"/>
                <w:color w:val="FFFFFF"/>
                <w:sz w:val="24"/>
                <w:szCs w:val="24"/>
                <w:u w:val="none"/>
              </w:rPr>
            </w:pPr>
            <w:r>
              <w:rPr>
                <w:rFonts w:hint="default" w:ascii="Calibri" w:hAnsi="Calibri" w:eastAsia="SimSun" w:cs="Calibri"/>
                <w:b/>
                <w:bCs/>
                <w:i w:val="0"/>
                <w:iCs w:val="0"/>
                <w:color w:val="FFFFFF"/>
                <w:kern w:val="0"/>
                <w:sz w:val="24"/>
                <w:szCs w:val="24"/>
                <w:u w:val="none"/>
                <w:bdr w:val="none" w:color="auto" w:sz="0" w:space="0"/>
                <w:lang w:val="en-US" w:eastAsia="zh-CN" w:bidi="ar"/>
              </w:rPr>
              <w:t>Unit</w:t>
            </w:r>
          </w:p>
        </w:tc>
        <w:tc>
          <w:tcPr>
            <w:tcW w:w="885" w:type="dxa"/>
            <w:tcBorders>
              <w:top w:val="nil"/>
              <w:left w:val="single" w:color="000000" w:sz="4" w:space="0"/>
              <w:bottom w:val="single" w:color="000000" w:sz="4" w:space="0"/>
              <w:right w:val="single" w:color="000000" w:sz="4" w:space="0"/>
            </w:tcBorders>
            <w:shd w:val="clear" w:color="auto" w:fill="5F5452"/>
            <w:vAlign w:val="center"/>
          </w:tcPr>
          <w:p w14:paraId="1190646B">
            <w:pPr>
              <w:keepNext w:val="0"/>
              <w:keepLines w:val="0"/>
              <w:widowControl/>
              <w:suppressLineNumbers w:val="0"/>
              <w:jc w:val="center"/>
              <w:textAlignment w:val="center"/>
              <w:rPr>
                <w:rFonts w:hint="default" w:ascii="Calibri" w:hAnsi="Calibri" w:cs="Calibri"/>
                <w:b/>
                <w:bCs/>
                <w:i w:val="0"/>
                <w:iCs w:val="0"/>
                <w:color w:val="FFFFFF"/>
                <w:sz w:val="24"/>
                <w:szCs w:val="24"/>
                <w:u w:val="none"/>
              </w:rPr>
            </w:pPr>
            <w:r>
              <w:rPr>
                <w:rFonts w:hint="default" w:ascii="Calibri" w:hAnsi="Calibri" w:eastAsia="SimSun" w:cs="Calibri"/>
                <w:b/>
                <w:bCs/>
                <w:i w:val="0"/>
                <w:iCs w:val="0"/>
                <w:color w:val="FFFFFF"/>
                <w:kern w:val="0"/>
                <w:sz w:val="24"/>
                <w:szCs w:val="24"/>
                <w:u w:val="none"/>
                <w:bdr w:val="none" w:color="auto" w:sz="0" w:space="0"/>
                <w:lang w:val="en-US" w:eastAsia="zh-CN" w:bidi="ar"/>
              </w:rPr>
              <w:t>Specifi</w:t>
            </w:r>
            <w:r>
              <w:rPr>
                <w:rFonts w:hint="default" w:ascii="Calibri" w:hAnsi="Calibri" w:eastAsia="SimSun" w:cs="Calibri"/>
                <w:b/>
                <w:bCs/>
                <w:i w:val="0"/>
                <w:iCs w:val="0"/>
                <w:color w:val="FFFFFF"/>
                <w:kern w:val="0"/>
                <w:sz w:val="24"/>
                <w:szCs w:val="24"/>
                <w:u w:val="none"/>
                <w:bdr w:val="none" w:color="auto" w:sz="0" w:space="0"/>
                <w:lang w:val="en-US" w:eastAsia="zh-CN" w:bidi="ar"/>
              </w:rPr>
              <w:br w:type="textWrapping"/>
            </w:r>
            <w:r>
              <w:rPr>
                <w:rFonts w:hint="default" w:ascii="Calibri" w:hAnsi="Calibri" w:eastAsia="SimSun" w:cs="Calibri"/>
                <w:b/>
                <w:bCs/>
                <w:i w:val="0"/>
                <w:iCs w:val="0"/>
                <w:color w:val="FFFFFF"/>
                <w:kern w:val="0"/>
                <w:sz w:val="24"/>
                <w:szCs w:val="24"/>
                <w:u w:val="none"/>
                <w:bdr w:val="none" w:color="auto" w:sz="0" w:space="0"/>
                <w:lang w:val="en-US" w:eastAsia="zh-CN" w:bidi="ar"/>
              </w:rPr>
              <w:t>cation</w:t>
            </w:r>
          </w:p>
        </w:tc>
        <w:tc>
          <w:tcPr>
            <w:tcW w:w="1050" w:type="dxa"/>
            <w:tcBorders>
              <w:top w:val="nil"/>
              <w:left w:val="single" w:color="000000" w:sz="4" w:space="0"/>
              <w:bottom w:val="nil"/>
              <w:right w:val="single" w:color="000000" w:sz="4" w:space="0"/>
            </w:tcBorders>
            <w:shd w:val="clear" w:color="auto" w:fill="5F5452"/>
            <w:vAlign w:val="center"/>
          </w:tcPr>
          <w:p w14:paraId="7C0786C5">
            <w:pPr>
              <w:keepNext w:val="0"/>
              <w:keepLines w:val="0"/>
              <w:widowControl/>
              <w:suppressLineNumbers w:val="0"/>
              <w:jc w:val="center"/>
              <w:textAlignment w:val="center"/>
              <w:rPr>
                <w:rFonts w:hint="default" w:ascii="Calibri" w:hAnsi="Calibri" w:cs="Calibri"/>
                <w:b/>
                <w:bCs/>
                <w:i w:val="0"/>
                <w:iCs w:val="0"/>
                <w:color w:val="FFFFFF"/>
                <w:sz w:val="24"/>
                <w:szCs w:val="24"/>
                <w:u w:val="none"/>
              </w:rPr>
            </w:pPr>
            <w:r>
              <w:rPr>
                <w:rFonts w:hint="default" w:ascii="Calibri" w:hAnsi="Calibri" w:eastAsia="SimSun" w:cs="Calibri"/>
                <w:b/>
                <w:bCs/>
                <w:i w:val="0"/>
                <w:iCs w:val="0"/>
                <w:color w:val="FFFFFF"/>
                <w:kern w:val="0"/>
                <w:sz w:val="24"/>
                <w:szCs w:val="24"/>
                <w:u w:val="none"/>
                <w:bdr w:val="none" w:color="auto" w:sz="0" w:space="0"/>
                <w:lang w:val="en-US" w:eastAsia="zh-CN" w:bidi="ar"/>
              </w:rPr>
              <w:t>Yearly requirement (Approx.)</w:t>
            </w:r>
          </w:p>
        </w:tc>
        <w:tc>
          <w:tcPr>
            <w:tcW w:w="855" w:type="dxa"/>
            <w:tcBorders>
              <w:top w:val="single" w:color="000000" w:sz="4" w:space="0"/>
              <w:left w:val="single" w:color="000000" w:sz="4" w:space="0"/>
              <w:bottom w:val="nil"/>
              <w:right w:val="single" w:color="000000" w:sz="4" w:space="0"/>
            </w:tcBorders>
            <w:shd w:val="clear" w:color="auto" w:fill="5F5452"/>
            <w:vAlign w:val="center"/>
          </w:tcPr>
          <w:p w14:paraId="73945210">
            <w:pPr>
              <w:keepNext w:val="0"/>
              <w:keepLines w:val="0"/>
              <w:widowControl/>
              <w:suppressLineNumbers w:val="0"/>
              <w:jc w:val="center"/>
              <w:textAlignment w:val="center"/>
              <w:rPr>
                <w:rFonts w:hint="default" w:ascii="Calibri" w:hAnsi="Calibri" w:cs="Calibri"/>
                <w:b/>
                <w:bCs/>
                <w:i w:val="0"/>
                <w:iCs w:val="0"/>
                <w:color w:val="F2F2F2"/>
                <w:sz w:val="24"/>
                <w:szCs w:val="24"/>
                <w:u w:val="none"/>
              </w:rPr>
            </w:pPr>
            <w:r>
              <w:rPr>
                <w:rFonts w:hint="default" w:ascii="Calibri" w:hAnsi="Calibri" w:eastAsia="SimSun" w:cs="Calibri"/>
                <w:b/>
                <w:bCs/>
                <w:i w:val="0"/>
                <w:iCs w:val="0"/>
                <w:color w:val="F2F2F2"/>
                <w:kern w:val="0"/>
                <w:sz w:val="24"/>
                <w:szCs w:val="24"/>
                <w:u w:val="none"/>
                <w:bdr w:val="none" w:color="auto" w:sz="0" w:space="0"/>
                <w:lang w:val="en-US" w:eastAsia="zh-CN" w:bidi="ar"/>
              </w:rPr>
              <w:t>Market Price (Rs)</w:t>
            </w:r>
          </w:p>
        </w:tc>
        <w:tc>
          <w:tcPr>
            <w:tcW w:w="600" w:type="dxa"/>
            <w:tcBorders>
              <w:top w:val="single" w:color="000000" w:sz="4" w:space="0"/>
              <w:left w:val="single" w:color="000000" w:sz="4" w:space="0"/>
              <w:bottom w:val="nil"/>
              <w:right w:val="single" w:color="000000" w:sz="4" w:space="0"/>
            </w:tcBorders>
            <w:shd w:val="clear" w:color="auto" w:fill="5F5452"/>
            <w:vAlign w:val="center"/>
          </w:tcPr>
          <w:p w14:paraId="0756ADD5">
            <w:pPr>
              <w:keepNext w:val="0"/>
              <w:keepLines w:val="0"/>
              <w:widowControl/>
              <w:suppressLineNumbers w:val="0"/>
              <w:jc w:val="center"/>
              <w:textAlignment w:val="center"/>
              <w:rPr>
                <w:rFonts w:hint="default" w:ascii="Calibri" w:hAnsi="Calibri" w:cs="Calibri"/>
                <w:b/>
                <w:bCs/>
                <w:i w:val="0"/>
                <w:iCs w:val="0"/>
                <w:color w:val="F2F2F2"/>
                <w:sz w:val="24"/>
                <w:szCs w:val="24"/>
                <w:u w:val="none"/>
              </w:rPr>
            </w:pPr>
            <w:r>
              <w:rPr>
                <w:rFonts w:hint="default" w:ascii="Calibri" w:hAnsi="Calibri" w:eastAsia="SimSun" w:cs="Calibri"/>
                <w:b/>
                <w:bCs/>
                <w:i w:val="0"/>
                <w:iCs w:val="0"/>
                <w:color w:val="F2F2F2"/>
                <w:kern w:val="0"/>
                <w:sz w:val="24"/>
                <w:szCs w:val="24"/>
                <w:u w:val="none"/>
                <w:bdr w:val="none" w:color="auto" w:sz="0" w:space="0"/>
                <w:lang w:val="en-US" w:eastAsia="zh-CN" w:bidi="ar"/>
              </w:rPr>
              <w:t>Dis.</w:t>
            </w:r>
            <w:r>
              <w:rPr>
                <w:rFonts w:hint="default" w:ascii="Calibri" w:hAnsi="Calibri" w:eastAsia="SimSun" w:cs="Calibri"/>
                <w:b/>
                <w:bCs/>
                <w:i w:val="0"/>
                <w:iCs w:val="0"/>
                <w:color w:val="F2F2F2"/>
                <w:kern w:val="0"/>
                <w:sz w:val="24"/>
                <w:szCs w:val="24"/>
                <w:u w:val="none"/>
                <w:bdr w:val="none" w:color="auto" w:sz="0" w:space="0"/>
                <w:lang w:val="en-US" w:eastAsia="zh-CN" w:bidi="ar"/>
              </w:rPr>
              <w:br w:type="textWrapping"/>
            </w:r>
            <w:r>
              <w:rPr>
                <w:rFonts w:hint="default" w:ascii="Calibri" w:hAnsi="Calibri" w:eastAsia="SimSun" w:cs="Calibri"/>
                <w:b/>
                <w:bCs/>
                <w:i w:val="0"/>
                <w:iCs w:val="0"/>
                <w:color w:val="F2F2F2"/>
                <w:kern w:val="0"/>
                <w:sz w:val="24"/>
                <w:szCs w:val="24"/>
                <w:u w:val="none"/>
                <w:bdr w:val="none" w:color="auto" w:sz="0" w:space="0"/>
                <w:lang w:val="en-US" w:eastAsia="zh-CN" w:bidi="ar"/>
              </w:rPr>
              <w:t>%</w:t>
            </w:r>
          </w:p>
        </w:tc>
        <w:tc>
          <w:tcPr>
            <w:tcW w:w="870" w:type="dxa"/>
            <w:tcBorders>
              <w:top w:val="single" w:color="000000" w:sz="4" w:space="0"/>
              <w:left w:val="single" w:color="000000" w:sz="4" w:space="0"/>
              <w:bottom w:val="nil"/>
              <w:right w:val="single" w:color="000000" w:sz="4" w:space="0"/>
            </w:tcBorders>
            <w:shd w:val="clear" w:color="auto" w:fill="5F5452"/>
            <w:vAlign w:val="center"/>
          </w:tcPr>
          <w:p w14:paraId="085DF397">
            <w:pPr>
              <w:keepNext w:val="0"/>
              <w:keepLines w:val="0"/>
              <w:widowControl/>
              <w:suppressLineNumbers w:val="0"/>
              <w:jc w:val="center"/>
              <w:textAlignment w:val="center"/>
              <w:rPr>
                <w:rFonts w:hint="default" w:ascii="Calibri" w:hAnsi="Calibri" w:cs="Calibri"/>
                <w:b/>
                <w:bCs/>
                <w:i w:val="0"/>
                <w:iCs w:val="0"/>
                <w:color w:val="F2F2F2"/>
                <w:sz w:val="24"/>
                <w:szCs w:val="24"/>
                <w:u w:val="none"/>
              </w:rPr>
            </w:pPr>
            <w:r>
              <w:rPr>
                <w:rFonts w:hint="default" w:ascii="Calibri" w:hAnsi="Calibri" w:eastAsia="SimSun" w:cs="Calibri"/>
                <w:b/>
                <w:bCs/>
                <w:i w:val="0"/>
                <w:iCs w:val="0"/>
                <w:color w:val="F2F2F2"/>
                <w:kern w:val="0"/>
                <w:sz w:val="24"/>
                <w:szCs w:val="24"/>
                <w:u w:val="none"/>
                <w:bdr w:val="none" w:color="auto" w:sz="0" w:space="0"/>
                <w:lang w:val="en-US" w:eastAsia="zh-CN" w:bidi="ar"/>
              </w:rPr>
              <w:t>Rate (Rs) including TAX</w:t>
            </w:r>
          </w:p>
        </w:tc>
      </w:tr>
      <w:tr w14:paraId="30B50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470DEF3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C765175">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Dal Arhar</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BAE7D3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TATA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1F41E4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5D0E83C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DC8D83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500.00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6AEF59F1">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3994806">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C639C3F">
            <w:pPr>
              <w:jc w:val="center"/>
              <w:rPr>
                <w:rFonts w:hint="default" w:ascii="Calibri" w:hAnsi="Calibri" w:cs="Calibri"/>
                <w:i w:val="0"/>
                <w:iCs w:val="0"/>
                <w:color w:val="000000"/>
                <w:sz w:val="20"/>
                <w:szCs w:val="20"/>
                <w:u w:val="none"/>
              </w:rPr>
            </w:pPr>
          </w:p>
        </w:tc>
      </w:tr>
      <w:tr w14:paraId="45A13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71FF11B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A3C7ADB">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Dal Arhar</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B59B5B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Fortune</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CE7BAF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5AD9792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31AFD8B">
            <w:pPr>
              <w:jc w:val="center"/>
              <w:rPr>
                <w:rFonts w:hint="default" w:ascii="Calibri" w:hAnsi="Calibri" w:cs="Calibri"/>
                <w:i w:val="0"/>
                <w:iCs w:val="0"/>
                <w:color w:val="000000"/>
                <w:sz w:val="20"/>
                <w:szCs w:val="20"/>
                <w:u w:val="none"/>
              </w:rPr>
            </w:pP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2215536C">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66B48EA">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7B28111">
            <w:pPr>
              <w:jc w:val="center"/>
              <w:rPr>
                <w:rFonts w:hint="default" w:ascii="Calibri" w:hAnsi="Calibri" w:cs="Calibri"/>
                <w:i w:val="0"/>
                <w:iCs w:val="0"/>
                <w:color w:val="000000"/>
                <w:sz w:val="20"/>
                <w:szCs w:val="20"/>
                <w:u w:val="none"/>
              </w:rPr>
            </w:pPr>
          </w:p>
        </w:tc>
      </w:tr>
      <w:tr w14:paraId="47A78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2DD7392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79F7EE9">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Black Chana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438B4B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TATA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1D0C22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787DF90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AADBD1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400.00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2D332C85">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A212A81">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BCCAA96">
            <w:pPr>
              <w:jc w:val="center"/>
              <w:rPr>
                <w:rFonts w:hint="default" w:ascii="Calibri" w:hAnsi="Calibri" w:cs="Calibri"/>
                <w:i w:val="0"/>
                <w:iCs w:val="0"/>
                <w:color w:val="000000"/>
                <w:sz w:val="20"/>
                <w:szCs w:val="20"/>
                <w:u w:val="none"/>
              </w:rPr>
            </w:pPr>
          </w:p>
        </w:tc>
      </w:tr>
      <w:tr w14:paraId="65001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7DC741E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C0C11FD">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Black Chana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93A82D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Fortune</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211C1A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4456653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B179629">
            <w:pPr>
              <w:jc w:val="center"/>
              <w:rPr>
                <w:rFonts w:hint="default" w:ascii="Calibri" w:hAnsi="Calibri" w:cs="Calibri"/>
                <w:i w:val="0"/>
                <w:iCs w:val="0"/>
                <w:color w:val="000000"/>
                <w:sz w:val="20"/>
                <w:szCs w:val="20"/>
                <w:u w:val="none"/>
              </w:rPr>
            </w:pP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5AB6E6C8">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01E33BA">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F2D079F">
            <w:pPr>
              <w:jc w:val="center"/>
              <w:rPr>
                <w:rFonts w:hint="default" w:ascii="Calibri" w:hAnsi="Calibri" w:cs="Calibri"/>
                <w:i w:val="0"/>
                <w:iCs w:val="0"/>
                <w:color w:val="000000"/>
                <w:sz w:val="20"/>
                <w:szCs w:val="20"/>
                <w:u w:val="none"/>
              </w:rPr>
            </w:pPr>
          </w:p>
        </w:tc>
      </w:tr>
      <w:tr w14:paraId="42540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0DE0DD0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07C2F4B">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Dal Chana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E62693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TATA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05D3DE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50FA6EE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C8E25B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1400.00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7020542C">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414E38B">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2D3F72D">
            <w:pPr>
              <w:jc w:val="center"/>
              <w:rPr>
                <w:rFonts w:hint="default" w:ascii="Calibri" w:hAnsi="Calibri" w:cs="Calibri"/>
                <w:i w:val="0"/>
                <w:iCs w:val="0"/>
                <w:color w:val="000000"/>
                <w:sz w:val="20"/>
                <w:szCs w:val="20"/>
                <w:u w:val="none"/>
              </w:rPr>
            </w:pPr>
          </w:p>
        </w:tc>
      </w:tr>
      <w:tr w14:paraId="155E9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45FE1DD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5C6F524">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Dal Chana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2D20BA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Fortune</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78CB5E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05EA18D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FE95B2C">
            <w:pPr>
              <w:jc w:val="center"/>
              <w:rPr>
                <w:rFonts w:hint="default" w:ascii="Calibri" w:hAnsi="Calibri" w:cs="Calibri"/>
                <w:i w:val="0"/>
                <w:iCs w:val="0"/>
                <w:color w:val="000000"/>
                <w:sz w:val="20"/>
                <w:szCs w:val="20"/>
                <w:u w:val="none"/>
              </w:rPr>
            </w:pP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163DA8BB">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D693CCE">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A54FB96">
            <w:pPr>
              <w:jc w:val="center"/>
              <w:rPr>
                <w:rFonts w:hint="default" w:ascii="Calibri" w:hAnsi="Calibri" w:cs="Calibri"/>
                <w:i w:val="0"/>
                <w:iCs w:val="0"/>
                <w:color w:val="000000"/>
                <w:sz w:val="20"/>
                <w:szCs w:val="20"/>
                <w:u w:val="none"/>
              </w:rPr>
            </w:pPr>
          </w:p>
        </w:tc>
      </w:tr>
      <w:tr w14:paraId="67A04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77E5C73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3097A3F">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Dal Malka   Masoor (Red)</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B8206F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TATA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2277D4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753DDBF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046695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400.00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762C7CCD">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902C85E">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E49C5D8">
            <w:pPr>
              <w:jc w:val="center"/>
              <w:rPr>
                <w:rFonts w:hint="default" w:ascii="Calibri" w:hAnsi="Calibri" w:cs="Calibri"/>
                <w:i w:val="0"/>
                <w:iCs w:val="0"/>
                <w:color w:val="000000"/>
                <w:sz w:val="20"/>
                <w:szCs w:val="20"/>
                <w:u w:val="none"/>
              </w:rPr>
            </w:pPr>
          </w:p>
        </w:tc>
      </w:tr>
      <w:tr w14:paraId="267EC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5783F74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EE5A156">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Dal Malka   Masoor (Red)</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22D257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Fortune</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4A3243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0EC3009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0EADA85">
            <w:pPr>
              <w:jc w:val="center"/>
              <w:rPr>
                <w:rFonts w:hint="default" w:ascii="Calibri" w:hAnsi="Calibri" w:cs="Calibri"/>
                <w:i w:val="0"/>
                <w:iCs w:val="0"/>
                <w:color w:val="000000"/>
                <w:sz w:val="20"/>
                <w:szCs w:val="20"/>
                <w:u w:val="none"/>
              </w:rPr>
            </w:pP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38981634">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438E905">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DBF92BE">
            <w:pPr>
              <w:jc w:val="center"/>
              <w:rPr>
                <w:rFonts w:hint="default" w:ascii="Calibri" w:hAnsi="Calibri" w:cs="Calibri"/>
                <w:i w:val="0"/>
                <w:iCs w:val="0"/>
                <w:color w:val="000000"/>
                <w:sz w:val="20"/>
                <w:szCs w:val="20"/>
                <w:u w:val="none"/>
              </w:rPr>
            </w:pPr>
          </w:p>
        </w:tc>
      </w:tr>
      <w:tr w14:paraId="19DC9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61EA1DA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57D1970">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Dal Masoor Whole (Black)</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71AB19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TATA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051498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6093945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69EA0A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450.00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6989AAC1">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9DEA2DB">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BADA11C">
            <w:pPr>
              <w:jc w:val="center"/>
              <w:rPr>
                <w:rFonts w:hint="default" w:ascii="Calibri" w:hAnsi="Calibri" w:cs="Calibri"/>
                <w:i w:val="0"/>
                <w:iCs w:val="0"/>
                <w:color w:val="000000"/>
                <w:sz w:val="20"/>
                <w:szCs w:val="20"/>
                <w:u w:val="none"/>
              </w:rPr>
            </w:pPr>
          </w:p>
        </w:tc>
      </w:tr>
      <w:tr w14:paraId="2D2C6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74D62D8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A444F66">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Dal Masoor Whole (Black)</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2F2C2F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Fortune</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596BBD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0D9B6B8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BCD4DA5">
            <w:pPr>
              <w:jc w:val="center"/>
              <w:rPr>
                <w:rFonts w:hint="default" w:ascii="Calibri" w:hAnsi="Calibri" w:cs="Calibri"/>
                <w:i w:val="0"/>
                <w:iCs w:val="0"/>
                <w:color w:val="000000"/>
                <w:sz w:val="20"/>
                <w:szCs w:val="20"/>
                <w:u w:val="none"/>
              </w:rPr>
            </w:pP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5F20147B">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B7D3745">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40751E9">
            <w:pPr>
              <w:jc w:val="center"/>
              <w:rPr>
                <w:rFonts w:hint="default" w:ascii="Calibri" w:hAnsi="Calibri" w:cs="Calibri"/>
                <w:i w:val="0"/>
                <w:iCs w:val="0"/>
                <w:color w:val="000000"/>
                <w:sz w:val="20"/>
                <w:szCs w:val="20"/>
                <w:u w:val="none"/>
              </w:rPr>
            </w:pPr>
          </w:p>
        </w:tc>
      </w:tr>
      <w:tr w14:paraId="6DC9D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107143D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E41CD34">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Dal Moong Dhuli</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69DAB0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TATA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10A87A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59CC96C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93841C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550.00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394CF3BC">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0DF9FD2">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0327951">
            <w:pPr>
              <w:jc w:val="center"/>
              <w:rPr>
                <w:rFonts w:hint="default" w:ascii="Calibri" w:hAnsi="Calibri" w:cs="Calibri"/>
                <w:i w:val="0"/>
                <w:iCs w:val="0"/>
                <w:color w:val="000000"/>
                <w:sz w:val="20"/>
                <w:szCs w:val="20"/>
                <w:u w:val="none"/>
              </w:rPr>
            </w:pPr>
          </w:p>
        </w:tc>
      </w:tr>
      <w:tr w14:paraId="1F5AE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29474EB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2850A21">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Dal Moong Dhuli</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0DDAE1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Fortune</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735D60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1CF9989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65DC781">
            <w:pPr>
              <w:jc w:val="center"/>
              <w:rPr>
                <w:rFonts w:hint="default" w:ascii="Calibri" w:hAnsi="Calibri" w:cs="Calibri"/>
                <w:i w:val="0"/>
                <w:iCs w:val="0"/>
                <w:color w:val="000000"/>
                <w:sz w:val="20"/>
                <w:szCs w:val="20"/>
                <w:u w:val="none"/>
              </w:rPr>
            </w:pP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333FA6D0">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AC336FE">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8F07B2A">
            <w:pPr>
              <w:jc w:val="center"/>
              <w:rPr>
                <w:rFonts w:hint="default" w:ascii="Calibri" w:hAnsi="Calibri" w:cs="Calibri"/>
                <w:i w:val="0"/>
                <w:iCs w:val="0"/>
                <w:color w:val="000000"/>
                <w:sz w:val="20"/>
                <w:szCs w:val="20"/>
                <w:u w:val="none"/>
              </w:rPr>
            </w:pPr>
          </w:p>
        </w:tc>
      </w:tr>
      <w:tr w14:paraId="75B43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7A2021B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EB612DE">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Dal Moong Chilka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67737F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TATA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A8972A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Pkt</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76F0571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500gm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C0DAF7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550.00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1DC4C2D8">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B236DC1">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859101F">
            <w:pPr>
              <w:jc w:val="center"/>
              <w:rPr>
                <w:rFonts w:hint="default" w:ascii="Calibri" w:hAnsi="Calibri" w:cs="Calibri"/>
                <w:i w:val="0"/>
                <w:iCs w:val="0"/>
                <w:color w:val="000000"/>
                <w:sz w:val="20"/>
                <w:szCs w:val="20"/>
                <w:u w:val="none"/>
              </w:rPr>
            </w:pPr>
          </w:p>
        </w:tc>
      </w:tr>
      <w:tr w14:paraId="1FAA9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34F60C2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295F7E9">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Dal Moong Chilka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D1A60B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Fortune</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55746B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Pkt</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26A2B61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500gm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7047323">
            <w:pPr>
              <w:jc w:val="center"/>
              <w:rPr>
                <w:rFonts w:hint="default" w:ascii="Calibri" w:hAnsi="Calibri" w:cs="Calibri"/>
                <w:i w:val="0"/>
                <w:iCs w:val="0"/>
                <w:color w:val="000000"/>
                <w:sz w:val="20"/>
                <w:szCs w:val="20"/>
                <w:u w:val="none"/>
              </w:rPr>
            </w:pP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1CA22C86">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F4A6B8E">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C5591D5">
            <w:pPr>
              <w:jc w:val="center"/>
              <w:rPr>
                <w:rFonts w:hint="default" w:ascii="Calibri" w:hAnsi="Calibri" w:cs="Calibri"/>
                <w:i w:val="0"/>
                <w:iCs w:val="0"/>
                <w:color w:val="000000"/>
                <w:sz w:val="20"/>
                <w:szCs w:val="20"/>
                <w:u w:val="none"/>
              </w:rPr>
            </w:pPr>
          </w:p>
        </w:tc>
      </w:tr>
      <w:tr w14:paraId="065BF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39CFB18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C823EBA">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Dal Moong Whole (Green)</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FE1639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TATA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4EBEA0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Pkt</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753FB5B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500gm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2F76ED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400.00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41765CEF">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6C469F5">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B42FE06">
            <w:pPr>
              <w:jc w:val="center"/>
              <w:rPr>
                <w:rFonts w:hint="default" w:ascii="Calibri" w:hAnsi="Calibri" w:cs="Calibri"/>
                <w:i w:val="0"/>
                <w:iCs w:val="0"/>
                <w:color w:val="000000"/>
                <w:sz w:val="20"/>
                <w:szCs w:val="20"/>
                <w:u w:val="none"/>
              </w:rPr>
            </w:pPr>
          </w:p>
        </w:tc>
      </w:tr>
      <w:tr w14:paraId="6F802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1C3ABB9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720D0B7">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Dal Moong Whole (Green)</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9C5DE5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Fortune</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903966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Pkt</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67EDE66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500gm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487F145">
            <w:pPr>
              <w:jc w:val="center"/>
              <w:rPr>
                <w:rFonts w:hint="default" w:ascii="Calibri" w:hAnsi="Calibri" w:cs="Calibri"/>
                <w:i w:val="0"/>
                <w:iCs w:val="0"/>
                <w:color w:val="000000"/>
                <w:sz w:val="20"/>
                <w:szCs w:val="20"/>
                <w:u w:val="none"/>
              </w:rPr>
            </w:pP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534D7EF1">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99479BD">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A321F0C">
            <w:pPr>
              <w:jc w:val="center"/>
              <w:rPr>
                <w:rFonts w:hint="default" w:ascii="Calibri" w:hAnsi="Calibri" w:cs="Calibri"/>
                <w:i w:val="0"/>
                <w:iCs w:val="0"/>
                <w:color w:val="000000"/>
                <w:sz w:val="20"/>
                <w:szCs w:val="20"/>
                <w:u w:val="none"/>
              </w:rPr>
            </w:pPr>
          </w:p>
        </w:tc>
      </w:tr>
      <w:tr w14:paraId="3736E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4FDA0DD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4545486">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Dal Urad Dhuli Whole(White)</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3DA703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TATA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DB9188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254D72F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653AF1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300.00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5B144AA5">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73F70EB">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B4B905D">
            <w:pPr>
              <w:jc w:val="center"/>
              <w:rPr>
                <w:rFonts w:hint="default" w:ascii="Calibri" w:hAnsi="Calibri" w:cs="Calibri"/>
                <w:i w:val="0"/>
                <w:iCs w:val="0"/>
                <w:color w:val="000000"/>
                <w:sz w:val="20"/>
                <w:szCs w:val="20"/>
                <w:u w:val="none"/>
              </w:rPr>
            </w:pPr>
          </w:p>
        </w:tc>
      </w:tr>
      <w:tr w14:paraId="616FF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67B64DD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262FB5F">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Dal Urad Dhuli Whole(White)</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7DE8E8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Fortune</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2D7E2A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66EB4FE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351A68D">
            <w:pPr>
              <w:jc w:val="center"/>
              <w:rPr>
                <w:rFonts w:hint="default" w:ascii="Calibri" w:hAnsi="Calibri" w:cs="Calibri"/>
                <w:i w:val="0"/>
                <w:iCs w:val="0"/>
                <w:color w:val="000000"/>
                <w:sz w:val="20"/>
                <w:szCs w:val="20"/>
                <w:u w:val="none"/>
              </w:rPr>
            </w:pP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11A3BC01">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BD24BC7">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E66B4CB">
            <w:pPr>
              <w:jc w:val="center"/>
              <w:rPr>
                <w:rFonts w:hint="default" w:ascii="Calibri" w:hAnsi="Calibri" w:cs="Calibri"/>
                <w:i w:val="0"/>
                <w:iCs w:val="0"/>
                <w:color w:val="000000"/>
                <w:sz w:val="20"/>
                <w:szCs w:val="20"/>
                <w:u w:val="none"/>
              </w:rPr>
            </w:pPr>
          </w:p>
        </w:tc>
      </w:tr>
      <w:tr w14:paraId="4573F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7D41C20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8830012">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Dal Urad Whole (Black)</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DD5B4F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TATA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AFF389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6764391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588B3C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450.00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113C387D">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F7A28F4">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268A7DA">
            <w:pPr>
              <w:jc w:val="center"/>
              <w:rPr>
                <w:rFonts w:hint="default" w:ascii="Calibri" w:hAnsi="Calibri" w:cs="Calibri"/>
                <w:i w:val="0"/>
                <w:iCs w:val="0"/>
                <w:color w:val="000000"/>
                <w:sz w:val="20"/>
                <w:szCs w:val="20"/>
                <w:u w:val="none"/>
              </w:rPr>
            </w:pPr>
          </w:p>
        </w:tc>
      </w:tr>
      <w:tr w14:paraId="6C05F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39DFCAD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DD06756">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Dal Urad Whole (Black)</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CB9743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Fortune</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AA8F7B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0D83ABF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10A25BF">
            <w:pPr>
              <w:jc w:val="center"/>
              <w:rPr>
                <w:rFonts w:hint="default" w:ascii="Calibri" w:hAnsi="Calibri" w:cs="Calibri"/>
                <w:i w:val="0"/>
                <w:iCs w:val="0"/>
                <w:color w:val="000000"/>
                <w:sz w:val="20"/>
                <w:szCs w:val="20"/>
                <w:u w:val="none"/>
              </w:rPr>
            </w:pP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4B658445">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A8F6AE7">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D3EB4DB">
            <w:pPr>
              <w:jc w:val="center"/>
              <w:rPr>
                <w:rFonts w:hint="default" w:ascii="Calibri" w:hAnsi="Calibri" w:cs="Calibri"/>
                <w:i w:val="0"/>
                <w:iCs w:val="0"/>
                <w:color w:val="000000"/>
                <w:sz w:val="20"/>
                <w:szCs w:val="20"/>
                <w:u w:val="none"/>
              </w:rPr>
            </w:pPr>
          </w:p>
        </w:tc>
      </w:tr>
      <w:tr w14:paraId="3952F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78A06EF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3A879CD">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Dal Urad Chilka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97C6D9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TATA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DC9C4E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51DADEA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7CC9F2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50.00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29641B80">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3727386">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18EE672">
            <w:pPr>
              <w:jc w:val="center"/>
              <w:rPr>
                <w:rFonts w:hint="default" w:ascii="Calibri" w:hAnsi="Calibri" w:cs="Calibri"/>
                <w:i w:val="0"/>
                <w:iCs w:val="0"/>
                <w:color w:val="000000"/>
                <w:sz w:val="20"/>
                <w:szCs w:val="20"/>
                <w:u w:val="none"/>
              </w:rPr>
            </w:pPr>
          </w:p>
        </w:tc>
      </w:tr>
      <w:tr w14:paraId="3BA04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70B7BCC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15F3078">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Dal Urad Chilka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772667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Fortune</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928208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0DBB503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B88D329">
            <w:pPr>
              <w:jc w:val="center"/>
              <w:rPr>
                <w:rFonts w:hint="default" w:ascii="Calibri" w:hAnsi="Calibri" w:cs="Calibri"/>
                <w:i w:val="0"/>
                <w:iCs w:val="0"/>
                <w:color w:val="000000"/>
                <w:sz w:val="20"/>
                <w:szCs w:val="20"/>
                <w:u w:val="none"/>
              </w:rPr>
            </w:pP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01D3454D">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E4FBCCA">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89AC720">
            <w:pPr>
              <w:jc w:val="center"/>
              <w:rPr>
                <w:rFonts w:hint="default" w:ascii="Calibri" w:hAnsi="Calibri" w:cs="Calibri"/>
                <w:i w:val="0"/>
                <w:iCs w:val="0"/>
                <w:color w:val="000000"/>
                <w:sz w:val="20"/>
                <w:szCs w:val="20"/>
                <w:u w:val="none"/>
              </w:rPr>
            </w:pPr>
          </w:p>
        </w:tc>
      </w:tr>
      <w:tr w14:paraId="58903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599D58D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42177C3">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Kabuli Chana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37338C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TATA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6D8FAC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7F3A7B4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0227A7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1400.00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4BF2996C">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70D9521">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299EFAE">
            <w:pPr>
              <w:jc w:val="center"/>
              <w:rPr>
                <w:rFonts w:hint="default" w:ascii="Calibri" w:hAnsi="Calibri" w:cs="Calibri"/>
                <w:i w:val="0"/>
                <w:iCs w:val="0"/>
                <w:color w:val="000000"/>
                <w:sz w:val="20"/>
                <w:szCs w:val="20"/>
                <w:u w:val="none"/>
              </w:rPr>
            </w:pPr>
          </w:p>
        </w:tc>
      </w:tr>
      <w:tr w14:paraId="53AFE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44CAFBE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A98AC67">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Kabuli Chana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3730BA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Fortune</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9ADB63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37A8E0B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F479009">
            <w:pPr>
              <w:jc w:val="center"/>
              <w:rPr>
                <w:rFonts w:hint="default" w:ascii="Calibri" w:hAnsi="Calibri" w:cs="Calibri"/>
                <w:i w:val="0"/>
                <w:iCs w:val="0"/>
                <w:color w:val="000000"/>
                <w:sz w:val="20"/>
                <w:szCs w:val="20"/>
                <w:u w:val="none"/>
              </w:rPr>
            </w:pP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15D80061">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9845DD6">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E21CC75">
            <w:pPr>
              <w:jc w:val="center"/>
              <w:rPr>
                <w:rFonts w:hint="default" w:ascii="Calibri" w:hAnsi="Calibri" w:cs="Calibri"/>
                <w:i w:val="0"/>
                <w:iCs w:val="0"/>
                <w:color w:val="000000"/>
                <w:sz w:val="20"/>
                <w:szCs w:val="20"/>
                <w:u w:val="none"/>
              </w:rPr>
            </w:pPr>
          </w:p>
        </w:tc>
      </w:tr>
      <w:tr w14:paraId="25D38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764D68D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6D52210">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 xml:space="preserve">Dal Lobia </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08C7F1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TATA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86B515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391966F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071734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50.00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48A42686">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61BEBAD">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C2F5EB4">
            <w:pPr>
              <w:jc w:val="center"/>
              <w:rPr>
                <w:rFonts w:hint="default" w:ascii="Calibri" w:hAnsi="Calibri" w:cs="Calibri"/>
                <w:i w:val="0"/>
                <w:iCs w:val="0"/>
                <w:color w:val="000000"/>
                <w:sz w:val="20"/>
                <w:szCs w:val="20"/>
                <w:u w:val="none"/>
              </w:rPr>
            </w:pPr>
          </w:p>
        </w:tc>
      </w:tr>
      <w:tr w14:paraId="2FF5A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071B5D0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02A1C4D">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 xml:space="preserve">Dal Lobia </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98DC4A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Fortune</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997ED3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1B1981B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CAAEB6C">
            <w:pPr>
              <w:jc w:val="center"/>
              <w:rPr>
                <w:rFonts w:hint="default" w:ascii="Calibri" w:hAnsi="Calibri" w:cs="Calibri"/>
                <w:i w:val="0"/>
                <w:iCs w:val="0"/>
                <w:color w:val="000000"/>
                <w:sz w:val="20"/>
                <w:szCs w:val="20"/>
                <w:u w:val="none"/>
              </w:rPr>
            </w:pP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1026DEB9">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4D9AA35">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B5182D9">
            <w:pPr>
              <w:jc w:val="center"/>
              <w:rPr>
                <w:rFonts w:hint="default" w:ascii="Calibri" w:hAnsi="Calibri" w:cs="Calibri"/>
                <w:i w:val="0"/>
                <w:iCs w:val="0"/>
                <w:color w:val="000000"/>
                <w:sz w:val="20"/>
                <w:szCs w:val="20"/>
                <w:u w:val="none"/>
              </w:rPr>
            </w:pPr>
          </w:p>
        </w:tc>
      </w:tr>
      <w:tr w14:paraId="7A55A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241F1D7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4899FE1">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Rajma Chitra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875CEB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TATA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EAB25E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Pkt</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2083A51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500gm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405B71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2300.00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7A17748F">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F8D2D22">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A252B93">
            <w:pPr>
              <w:jc w:val="center"/>
              <w:rPr>
                <w:rFonts w:hint="default" w:ascii="Calibri" w:hAnsi="Calibri" w:cs="Calibri"/>
                <w:i w:val="0"/>
                <w:iCs w:val="0"/>
                <w:color w:val="000000"/>
                <w:sz w:val="20"/>
                <w:szCs w:val="20"/>
                <w:u w:val="none"/>
              </w:rPr>
            </w:pPr>
          </w:p>
        </w:tc>
      </w:tr>
      <w:tr w14:paraId="165FB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33582D3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E4210E8">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Rajma Chitra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9F6D56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Fortune</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16483B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Pkt</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39A3485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500gm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0403BF7">
            <w:pPr>
              <w:jc w:val="center"/>
              <w:rPr>
                <w:rFonts w:hint="default" w:ascii="Calibri" w:hAnsi="Calibri" w:cs="Calibri"/>
                <w:i w:val="0"/>
                <w:iCs w:val="0"/>
                <w:color w:val="000000"/>
                <w:sz w:val="20"/>
                <w:szCs w:val="20"/>
                <w:u w:val="none"/>
              </w:rPr>
            </w:pP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168B37C0">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4971CF2">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2292127">
            <w:pPr>
              <w:jc w:val="center"/>
              <w:rPr>
                <w:rFonts w:hint="default" w:ascii="Calibri" w:hAnsi="Calibri" w:cs="Calibri"/>
                <w:i w:val="0"/>
                <w:iCs w:val="0"/>
                <w:color w:val="000000"/>
                <w:sz w:val="20"/>
                <w:szCs w:val="20"/>
                <w:u w:val="none"/>
              </w:rPr>
            </w:pPr>
          </w:p>
        </w:tc>
      </w:tr>
      <w:tr w14:paraId="14673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23F43D0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FC3CB66">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White Mattar</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3B8B172">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75A828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4D6BDC3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35E6FA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50.00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5F8FD6FE">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4266B8E">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82E8C73">
            <w:pPr>
              <w:jc w:val="center"/>
              <w:rPr>
                <w:rFonts w:hint="default" w:ascii="Calibri" w:hAnsi="Calibri" w:cs="Calibri"/>
                <w:i w:val="0"/>
                <w:iCs w:val="0"/>
                <w:color w:val="000000"/>
                <w:sz w:val="20"/>
                <w:szCs w:val="20"/>
                <w:u w:val="none"/>
              </w:rPr>
            </w:pPr>
          </w:p>
        </w:tc>
      </w:tr>
      <w:tr w14:paraId="30EAB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1A3C52D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D8813A2">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Atta Whole Wheat 10 kg pack</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5BA120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 xml:space="preserve">ITC-Ashirwad </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76D445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17CEF03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6A3947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10000.00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21254E90">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A803339">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E9C97AC">
            <w:pPr>
              <w:jc w:val="center"/>
              <w:rPr>
                <w:rFonts w:hint="default" w:ascii="Calibri" w:hAnsi="Calibri" w:cs="Calibri"/>
                <w:i w:val="0"/>
                <w:iCs w:val="0"/>
                <w:color w:val="000000"/>
                <w:sz w:val="20"/>
                <w:szCs w:val="20"/>
                <w:u w:val="none"/>
              </w:rPr>
            </w:pPr>
          </w:p>
        </w:tc>
      </w:tr>
      <w:tr w14:paraId="3227C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52CFE2F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6A8C91A">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Atta Whole Wheat 10 kg pack</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D96EB3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Fortune</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2134AF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5B1CEA0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5698830">
            <w:pPr>
              <w:jc w:val="center"/>
              <w:rPr>
                <w:rFonts w:hint="default" w:ascii="Calibri" w:hAnsi="Calibri" w:cs="Calibri"/>
                <w:i w:val="0"/>
                <w:iCs w:val="0"/>
                <w:color w:val="000000"/>
                <w:sz w:val="20"/>
                <w:szCs w:val="20"/>
                <w:u w:val="none"/>
              </w:rPr>
            </w:pP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51BA0629">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895D0CE">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387D08F">
            <w:pPr>
              <w:jc w:val="center"/>
              <w:rPr>
                <w:rFonts w:hint="default" w:ascii="Calibri" w:hAnsi="Calibri" w:cs="Calibri"/>
                <w:i w:val="0"/>
                <w:iCs w:val="0"/>
                <w:color w:val="000000"/>
                <w:sz w:val="20"/>
                <w:szCs w:val="20"/>
                <w:u w:val="none"/>
              </w:rPr>
            </w:pPr>
          </w:p>
        </w:tc>
      </w:tr>
      <w:tr w14:paraId="02809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2D9848D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1001C6B">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Atta Bajra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B690AF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Fresh Grinded</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3D2094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50C704F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AF3790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5.00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3E8EAD3A">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D05DB8C">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50E3AF2">
            <w:pPr>
              <w:jc w:val="center"/>
              <w:rPr>
                <w:rFonts w:hint="default" w:ascii="Calibri" w:hAnsi="Calibri" w:cs="Calibri"/>
                <w:i w:val="0"/>
                <w:iCs w:val="0"/>
                <w:color w:val="000000"/>
                <w:sz w:val="20"/>
                <w:szCs w:val="20"/>
                <w:u w:val="none"/>
              </w:rPr>
            </w:pPr>
          </w:p>
        </w:tc>
      </w:tr>
      <w:tr w14:paraId="31037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377F28E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D976358">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Atta Chana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0789CF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Fresh Grinded</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42E2B8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699568F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A5E9BE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5.00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4C50E4F7">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97F84DC">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3852A7C">
            <w:pPr>
              <w:jc w:val="center"/>
              <w:rPr>
                <w:rFonts w:hint="default" w:ascii="Calibri" w:hAnsi="Calibri" w:cs="Calibri"/>
                <w:i w:val="0"/>
                <w:iCs w:val="0"/>
                <w:color w:val="000000"/>
                <w:sz w:val="20"/>
                <w:szCs w:val="20"/>
                <w:u w:val="none"/>
              </w:rPr>
            </w:pPr>
          </w:p>
        </w:tc>
      </w:tr>
      <w:tr w14:paraId="6C905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2CEE083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F2B6284">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Besan Tata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9874F2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TATA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303447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4CA94D1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38C1F6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1250.00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23CFC7A3">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C93E0BA">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D937921">
            <w:pPr>
              <w:jc w:val="center"/>
              <w:rPr>
                <w:rFonts w:hint="default" w:ascii="Calibri" w:hAnsi="Calibri" w:cs="Calibri"/>
                <w:i w:val="0"/>
                <w:iCs w:val="0"/>
                <w:color w:val="000000"/>
                <w:sz w:val="20"/>
                <w:szCs w:val="20"/>
                <w:u w:val="none"/>
              </w:rPr>
            </w:pPr>
          </w:p>
        </w:tc>
      </w:tr>
      <w:tr w14:paraId="4C189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51D3165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FB5E76F">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Besan Tata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BA5E7F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Fortune</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EBA385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2D1563F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00842B4">
            <w:pPr>
              <w:jc w:val="center"/>
              <w:rPr>
                <w:rFonts w:hint="default" w:ascii="Calibri" w:hAnsi="Calibri" w:cs="Calibri"/>
                <w:i w:val="0"/>
                <w:iCs w:val="0"/>
                <w:color w:val="000000"/>
                <w:sz w:val="20"/>
                <w:szCs w:val="20"/>
                <w:u w:val="none"/>
              </w:rPr>
            </w:pP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6EA9C5FD">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89933BB">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9F08591">
            <w:pPr>
              <w:jc w:val="center"/>
              <w:rPr>
                <w:rFonts w:hint="default" w:ascii="Calibri" w:hAnsi="Calibri" w:cs="Calibri"/>
                <w:i w:val="0"/>
                <w:iCs w:val="0"/>
                <w:color w:val="000000"/>
                <w:sz w:val="20"/>
                <w:szCs w:val="20"/>
                <w:u w:val="none"/>
              </w:rPr>
            </w:pPr>
          </w:p>
        </w:tc>
      </w:tr>
      <w:tr w14:paraId="1ED81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21A6EF5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91FAA62">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Besan Mota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B1903C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Rajdhani</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916ECB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0590ECB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634A3B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300.00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31A6698B">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94B4315">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9980232">
            <w:pPr>
              <w:jc w:val="center"/>
              <w:rPr>
                <w:rFonts w:hint="default" w:ascii="Calibri" w:hAnsi="Calibri" w:cs="Calibri"/>
                <w:i w:val="0"/>
                <w:iCs w:val="0"/>
                <w:color w:val="000000"/>
                <w:sz w:val="20"/>
                <w:szCs w:val="20"/>
                <w:u w:val="none"/>
              </w:rPr>
            </w:pPr>
          </w:p>
        </w:tc>
      </w:tr>
      <w:tr w14:paraId="30593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3EDDECC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386D24B">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Besan Mota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48C753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Fortune</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2227AD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70DDEB7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F4822A4">
            <w:pPr>
              <w:jc w:val="center"/>
              <w:rPr>
                <w:rFonts w:hint="default" w:ascii="Calibri" w:hAnsi="Calibri" w:cs="Calibri"/>
                <w:i w:val="0"/>
                <w:iCs w:val="0"/>
                <w:color w:val="000000"/>
                <w:sz w:val="20"/>
                <w:szCs w:val="20"/>
                <w:u w:val="none"/>
              </w:rPr>
            </w:pP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47A6C833">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00CA06E">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EB865C9">
            <w:pPr>
              <w:jc w:val="center"/>
              <w:rPr>
                <w:rFonts w:hint="default" w:ascii="Calibri" w:hAnsi="Calibri" w:cs="Calibri"/>
                <w:i w:val="0"/>
                <w:iCs w:val="0"/>
                <w:color w:val="000000"/>
                <w:sz w:val="20"/>
                <w:szCs w:val="20"/>
                <w:u w:val="none"/>
              </w:rPr>
            </w:pPr>
          </w:p>
        </w:tc>
      </w:tr>
      <w:tr w14:paraId="45876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5E41837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495FF5E">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Maida (50kg)</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A0E2A0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Rajdhani</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6654FA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5E99893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96A437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9000.00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23CEE54F">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0CDF47B">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E6562F7">
            <w:pPr>
              <w:jc w:val="center"/>
              <w:rPr>
                <w:rFonts w:hint="default" w:ascii="Calibri" w:hAnsi="Calibri" w:cs="Calibri"/>
                <w:i w:val="0"/>
                <w:iCs w:val="0"/>
                <w:color w:val="000000"/>
                <w:sz w:val="20"/>
                <w:szCs w:val="20"/>
                <w:u w:val="none"/>
              </w:rPr>
            </w:pPr>
          </w:p>
        </w:tc>
      </w:tr>
      <w:tr w14:paraId="0D8D3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04B4D34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AE058D0">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Maida (50kg)</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31C2C1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Fortune</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A6733A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0E3872B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072DD75">
            <w:pPr>
              <w:jc w:val="center"/>
              <w:rPr>
                <w:rFonts w:hint="default" w:ascii="Calibri" w:hAnsi="Calibri" w:cs="Calibri"/>
                <w:i w:val="0"/>
                <w:iCs w:val="0"/>
                <w:color w:val="000000"/>
                <w:sz w:val="20"/>
                <w:szCs w:val="20"/>
                <w:u w:val="none"/>
              </w:rPr>
            </w:pP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442440FD">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A698D8B">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75AC561">
            <w:pPr>
              <w:jc w:val="center"/>
              <w:rPr>
                <w:rFonts w:hint="default" w:ascii="Calibri" w:hAnsi="Calibri" w:cs="Calibri"/>
                <w:i w:val="0"/>
                <w:iCs w:val="0"/>
                <w:color w:val="000000"/>
                <w:sz w:val="20"/>
                <w:szCs w:val="20"/>
                <w:u w:val="none"/>
              </w:rPr>
            </w:pPr>
          </w:p>
        </w:tc>
      </w:tr>
      <w:tr w14:paraId="50855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2B608C5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2FFFD9B">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Suji</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448A6B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Rajdhani</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0163C6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Pkt</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6F6A25D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500 gm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A959AD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550.00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6B10849A">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E607F2A">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C3A62F3">
            <w:pPr>
              <w:jc w:val="center"/>
              <w:rPr>
                <w:rFonts w:hint="default" w:ascii="Calibri" w:hAnsi="Calibri" w:cs="Calibri"/>
                <w:i w:val="0"/>
                <w:iCs w:val="0"/>
                <w:color w:val="000000"/>
                <w:sz w:val="20"/>
                <w:szCs w:val="20"/>
                <w:u w:val="none"/>
              </w:rPr>
            </w:pPr>
          </w:p>
        </w:tc>
      </w:tr>
      <w:tr w14:paraId="12219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4566700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68877B7">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Suji</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3E7950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Fortune</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98DD69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Pkt</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082190D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500 gm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4CD6A4A">
            <w:pPr>
              <w:jc w:val="center"/>
              <w:rPr>
                <w:rFonts w:hint="default" w:ascii="Calibri" w:hAnsi="Calibri" w:cs="Calibri"/>
                <w:i w:val="0"/>
                <w:iCs w:val="0"/>
                <w:color w:val="000000"/>
                <w:sz w:val="20"/>
                <w:szCs w:val="20"/>
                <w:u w:val="none"/>
              </w:rPr>
            </w:pP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7B512DBB">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65627B7">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1B0B4AC">
            <w:pPr>
              <w:jc w:val="center"/>
              <w:rPr>
                <w:rFonts w:hint="default" w:ascii="Calibri" w:hAnsi="Calibri" w:cs="Calibri"/>
                <w:i w:val="0"/>
                <w:iCs w:val="0"/>
                <w:color w:val="000000"/>
                <w:sz w:val="20"/>
                <w:szCs w:val="20"/>
                <w:u w:val="none"/>
              </w:rPr>
            </w:pPr>
          </w:p>
        </w:tc>
      </w:tr>
      <w:tr w14:paraId="240EB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44C6864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E5DF89B">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Bura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E668DC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Trust/Rajdhani</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8EA789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739E246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2C4462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150.00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586AC9DA">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68475A8">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096E798">
            <w:pPr>
              <w:jc w:val="center"/>
              <w:rPr>
                <w:rFonts w:hint="default" w:ascii="Calibri" w:hAnsi="Calibri" w:cs="Calibri"/>
                <w:i w:val="0"/>
                <w:iCs w:val="0"/>
                <w:color w:val="000000"/>
                <w:sz w:val="20"/>
                <w:szCs w:val="20"/>
                <w:u w:val="none"/>
              </w:rPr>
            </w:pPr>
          </w:p>
        </w:tc>
      </w:tr>
      <w:tr w14:paraId="09BE6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4F2E86F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98CA8F5">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Bura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4F3816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Fortune</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031AFE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0EABC43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5C74DF1">
            <w:pPr>
              <w:jc w:val="center"/>
              <w:rPr>
                <w:rFonts w:hint="default" w:ascii="Calibri" w:hAnsi="Calibri" w:cs="Calibri"/>
                <w:i w:val="0"/>
                <w:iCs w:val="0"/>
                <w:color w:val="000000"/>
                <w:sz w:val="20"/>
                <w:szCs w:val="20"/>
                <w:u w:val="none"/>
              </w:rPr>
            </w:pP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6903E51F">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6B7D348">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255E35D">
            <w:pPr>
              <w:jc w:val="center"/>
              <w:rPr>
                <w:rFonts w:hint="default" w:ascii="Calibri" w:hAnsi="Calibri" w:cs="Calibri"/>
                <w:i w:val="0"/>
                <w:iCs w:val="0"/>
                <w:color w:val="000000"/>
                <w:sz w:val="20"/>
                <w:szCs w:val="20"/>
                <w:u w:val="none"/>
              </w:rPr>
            </w:pPr>
          </w:p>
        </w:tc>
      </w:tr>
      <w:tr w14:paraId="116EE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4780F5C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A14A4FF">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Gour (Jaggery)</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905DC8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NB</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591925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209A551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E6E0C0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5A164007">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CBBD252">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4DCE1B2">
            <w:pPr>
              <w:jc w:val="center"/>
              <w:rPr>
                <w:rFonts w:hint="default" w:ascii="Calibri" w:hAnsi="Calibri" w:cs="Calibri"/>
                <w:i w:val="0"/>
                <w:iCs w:val="0"/>
                <w:color w:val="000000"/>
                <w:sz w:val="20"/>
                <w:szCs w:val="20"/>
                <w:u w:val="none"/>
              </w:rPr>
            </w:pPr>
          </w:p>
        </w:tc>
      </w:tr>
      <w:tr w14:paraId="65FED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211AAC4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E2340AC">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Sugar (1 to 5kg Pack)</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EEAFA1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Uttam</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4F88EC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7CF6DF4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AEFBED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6500.00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013303DC">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C92E9E2">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9D8DEC5">
            <w:pPr>
              <w:jc w:val="center"/>
              <w:rPr>
                <w:rFonts w:hint="default" w:ascii="Calibri" w:hAnsi="Calibri" w:cs="Calibri"/>
                <w:i w:val="0"/>
                <w:iCs w:val="0"/>
                <w:color w:val="000000"/>
                <w:sz w:val="20"/>
                <w:szCs w:val="20"/>
                <w:u w:val="none"/>
              </w:rPr>
            </w:pPr>
          </w:p>
        </w:tc>
      </w:tr>
      <w:tr w14:paraId="2CF28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722FE40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255D421">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Sugar (1 to 5kg Pack)</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2078FF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Fortune</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A27DC4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2D50D4B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6226461">
            <w:pPr>
              <w:jc w:val="center"/>
              <w:rPr>
                <w:rFonts w:hint="default" w:ascii="Calibri" w:hAnsi="Calibri" w:cs="Calibri"/>
                <w:i w:val="0"/>
                <w:iCs w:val="0"/>
                <w:color w:val="000000"/>
                <w:sz w:val="20"/>
                <w:szCs w:val="20"/>
                <w:u w:val="none"/>
              </w:rPr>
            </w:pP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7544E4B4">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7FD9615">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603DBA7">
            <w:pPr>
              <w:jc w:val="center"/>
              <w:rPr>
                <w:rFonts w:hint="default" w:ascii="Calibri" w:hAnsi="Calibri" w:cs="Calibri"/>
                <w:i w:val="0"/>
                <w:iCs w:val="0"/>
                <w:color w:val="000000"/>
                <w:sz w:val="20"/>
                <w:szCs w:val="20"/>
                <w:u w:val="none"/>
              </w:rPr>
            </w:pPr>
          </w:p>
        </w:tc>
      </w:tr>
      <w:tr w14:paraId="723FD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75A6F78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47</w:t>
            </w:r>
          </w:p>
        </w:tc>
        <w:tc>
          <w:tcPr>
            <w:tcW w:w="316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7F365CA">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 xml:space="preserve">Daawat Chef’s Secretz Popular </w:t>
            </w:r>
            <w:r>
              <w:rPr>
                <w:rFonts w:hint="default" w:ascii="Calibri" w:hAnsi="Calibri" w:eastAsia="SimSun" w:cs="Calibri"/>
                <w:i w:val="0"/>
                <w:iCs w:val="0"/>
                <w:color w:val="000000"/>
                <w:kern w:val="0"/>
                <w:sz w:val="20"/>
                <w:szCs w:val="20"/>
                <w:u w:val="none"/>
                <w:bdr w:val="none" w:color="auto" w:sz="0" w:space="0"/>
                <w:lang w:val="en-US" w:eastAsia="zh-CN" w:bidi="ar"/>
              </w:rPr>
              <w:br w:type="textWrapping"/>
            </w:r>
            <w:r>
              <w:rPr>
                <w:rFonts w:hint="default" w:ascii="Calibri" w:hAnsi="Calibri" w:eastAsia="SimSun" w:cs="Calibri"/>
                <w:i w:val="0"/>
                <w:iCs w:val="0"/>
                <w:color w:val="000000"/>
                <w:kern w:val="0"/>
                <w:sz w:val="20"/>
                <w:szCs w:val="20"/>
                <w:u w:val="none"/>
                <w:bdr w:val="none" w:color="auto" w:sz="0" w:space="0"/>
                <w:lang w:val="en-US" w:eastAsia="zh-CN" w:bidi="ar"/>
              </w:rPr>
              <w:t>Basmati</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91C2E2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Dawat</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822716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2578AFB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D30684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5100.00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70CBE769">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B4B2DEB">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8F29FD1">
            <w:pPr>
              <w:jc w:val="center"/>
              <w:rPr>
                <w:rFonts w:hint="default" w:ascii="Calibri" w:hAnsi="Calibri" w:cs="Calibri"/>
                <w:i w:val="0"/>
                <w:iCs w:val="0"/>
                <w:color w:val="000000"/>
                <w:sz w:val="20"/>
                <w:szCs w:val="20"/>
                <w:u w:val="none"/>
              </w:rPr>
            </w:pPr>
          </w:p>
        </w:tc>
      </w:tr>
      <w:tr w14:paraId="4911E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046FEAF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DDAA5D5">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Basmati Rice</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B053B2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Fortune</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407A49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2E70A3A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92A615E">
            <w:pPr>
              <w:jc w:val="center"/>
              <w:rPr>
                <w:rFonts w:hint="default" w:ascii="Calibri" w:hAnsi="Calibri" w:cs="Calibri"/>
                <w:i w:val="0"/>
                <w:iCs w:val="0"/>
                <w:color w:val="000000"/>
                <w:sz w:val="20"/>
                <w:szCs w:val="20"/>
                <w:u w:val="none"/>
              </w:rPr>
            </w:pP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6EF1261C">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A0B3B96">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A8618C4">
            <w:pPr>
              <w:jc w:val="center"/>
              <w:rPr>
                <w:rFonts w:hint="default" w:ascii="Calibri" w:hAnsi="Calibri" w:cs="Calibri"/>
                <w:i w:val="0"/>
                <w:iCs w:val="0"/>
                <w:color w:val="000000"/>
                <w:sz w:val="20"/>
                <w:szCs w:val="20"/>
                <w:u w:val="none"/>
              </w:rPr>
            </w:pPr>
          </w:p>
        </w:tc>
      </w:tr>
      <w:tr w14:paraId="5FF8B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7114709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49</w:t>
            </w:r>
          </w:p>
        </w:tc>
        <w:tc>
          <w:tcPr>
            <w:tcW w:w="316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19B49C0">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 xml:space="preserve">Daawat Chef‘s Secretz Royal </w:t>
            </w:r>
            <w:r>
              <w:rPr>
                <w:rFonts w:hint="default" w:ascii="Calibri" w:hAnsi="Calibri" w:eastAsia="SimSun" w:cs="Calibri"/>
                <w:i w:val="0"/>
                <w:iCs w:val="0"/>
                <w:color w:val="000000"/>
                <w:kern w:val="0"/>
                <w:sz w:val="20"/>
                <w:szCs w:val="20"/>
                <w:u w:val="none"/>
                <w:bdr w:val="none" w:color="auto" w:sz="0" w:space="0"/>
                <w:lang w:val="en-US" w:eastAsia="zh-CN" w:bidi="ar"/>
              </w:rPr>
              <w:br w:type="textWrapping"/>
            </w:r>
            <w:r>
              <w:rPr>
                <w:rFonts w:hint="default" w:ascii="Calibri" w:hAnsi="Calibri" w:eastAsia="SimSun" w:cs="Calibri"/>
                <w:i w:val="0"/>
                <w:iCs w:val="0"/>
                <w:color w:val="000000"/>
                <w:kern w:val="0"/>
                <w:sz w:val="20"/>
                <w:szCs w:val="20"/>
                <w:u w:val="none"/>
                <w:bdr w:val="none" w:color="auto" w:sz="0" w:space="0"/>
                <w:lang w:val="en-US" w:eastAsia="zh-CN" w:bidi="ar"/>
              </w:rPr>
              <w:t>Sella Golden</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848FAB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Dawat</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B402BA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0C5A8A2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4EA097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1350.00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07B38549">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CDCDD35">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92774E9">
            <w:pPr>
              <w:jc w:val="center"/>
              <w:rPr>
                <w:rFonts w:hint="default" w:ascii="Calibri" w:hAnsi="Calibri" w:cs="Calibri"/>
                <w:i w:val="0"/>
                <w:iCs w:val="0"/>
                <w:color w:val="000000"/>
                <w:sz w:val="20"/>
                <w:szCs w:val="20"/>
                <w:u w:val="none"/>
              </w:rPr>
            </w:pPr>
          </w:p>
        </w:tc>
      </w:tr>
      <w:tr w14:paraId="041DB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21EB661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671BAAB">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Sella Golden</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0FB357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Fortune</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0F6585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5A1F6E4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FD2126D">
            <w:pPr>
              <w:jc w:val="center"/>
              <w:rPr>
                <w:rFonts w:hint="default" w:ascii="Calibri" w:hAnsi="Calibri" w:cs="Calibri"/>
                <w:i w:val="0"/>
                <w:iCs w:val="0"/>
                <w:color w:val="000000"/>
                <w:sz w:val="20"/>
                <w:szCs w:val="20"/>
                <w:u w:val="none"/>
              </w:rPr>
            </w:pP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04A5FD6D">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095CC5E">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95AC453">
            <w:pPr>
              <w:jc w:val="center"/>
              <w:rPr>
                <w:rFonts w:hint="default" w:ascii="Calibri" w:hAnsi="Calibri" w:cs="Calibri"/>
                <w:i w:val="0"/>
                <w:iCs w:val="0"/>
                <w:color w:val="000000"/>
                <w:sz w:val="20"/>
                <w:szCs w:val="20"/>
                <w:u w:val="none"/>
              </w:rPr>
            </w:pPr>
          </w:p>
        </w:tc>
      </w:tr>
      <w:tr w14:paraId="660FF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678085C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51</w:t>
            </w:r>
          </w:p>
        </w:tc>
        <w:tc>
          <w:tcPr>
            <w:tcW w:w="316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D645052">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 xml:space="preserve">Daawat Chef‘s Secretz Golden Sella </w:t>
            </w:r>
            <w:r>
              <w:rPr>
                <w:rFonts w:hint="default" w:ascii="Calibri" w:hAnsi="Calibri" w:eastAsia="SimSun" w:cs="Calibri"/>
                <w:i w:val="0"/>
                <w:iCs w:val="0"/>
                <w:color w:val="000000"/>
                <w:kern w:val="0"/>
                <w:sz w:val="20"/>
                <w:szCs w:val="20"/>
                <w:u w:val="none"/>
                <w:bdr w:val="none" w:color="auto" w:sz="0" w:space="0"/>
                <w:lang w:val="en-US" w:eastAsia="zh-CN" w:bidi="ar"/>
              </w:rPr>
              <w:br w:type="textWrapping"/>
            </w:r>
            <w:r>
              <w:rPr>
                <w:rFonts w:hint="default" w:ascii="Calibri" w:hAnsi="Calibri" w:eastAsia="SimSun" w:cs="Calibri"/>
                <w:i w:val="0"/>
                <w:iCs w:val="0"/>
                <w:color w:val="000000"/>
                <w:kern w:val="0"/>
                <w:sz w:val="20"/>
                <w:szCs w:val="20"/>
                <w:u w:val="none"/>
                <w:bdr w:val="none" w:color="auto" w:sz="0" w:space="0"/>
                <w:lang w:val="en-US" w:eastAsia="zh-CN" w:bidi="ar"/>
              </w:rPr>
              <w:t>Mogra (Staff Rice)</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235CC5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Dawat</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36D2C3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2F4E8BC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238E1B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1050.00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4121D3F3">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4D6791C">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0BE664C">
            <w:pPr>
              <w:jc w:val="center"/>
              <w:rPr>
                <w:rFonts w:hint="default" w:ascii="Calibri" w:hAnsi="Calibri" w:cs="Calibri"/>
                <w:i w:val="0"/>
                <w:iCs w:val="0"/>
                <w:color w:val="000000"/>
                <w:sz w:val="20"/>
                <w:szCs w:val="20"/>
                <w:u w:val="none"/>
              </w:rPr>
            </w:pPr>
          </w:p>
        </w:tc>
      </w:tr>
      <w:tr w14:paraId="43373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10E651B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7A094BB">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Golden Sella Mogra (Staff Rice)</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CC3787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Fortune</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92CD02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641ED61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7797E13">
            <w:pPr>
              <w:jc w:val="center"/>
              <w:rPr>
                <w:rFonts w:hint="default" w:ascii="Calibri" w:hAnsi="Calibri" w:cs="Calibri"/>
                <w:i w:val="0"/>
                <w:iCs w:val="0"/>
                <w:color w:val="000000"/>
                <w:sz w:val="20"/>
                <w:szCs w:val="20"/>
                <w:u w:val="none"/>
              </w:rPr>
            </w:pP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50BB9DC3">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C22B70E">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9BA13F4">
            <w:pPr>
              <w:jc w:val="center"/>
              <w:rPr>
                <w:rFonts w:hint="default" w:ascii="Calibri" w:hAnsi="Calibri" w:cs="Calibri"/>
                <w:i w:val="0"/>
                <w:iCs w:val="0"/>
                <w:color w:val="000000"/>
                <w:sz w:val="20"/>
                <w:szCs w:val="20"/>
                <w:u w:val="none"/>
              </w:rPr>
            </w:pPr>
          </w:p>
        </w:tc>
      </w:tr>
      <w:tr w14:paraId="30842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7AA703C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17826BC">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 xml:space="preserve">Ghee Desi </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5CAF46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Madhusudan</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F4ED0D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Pkt</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3133D4F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 ltr</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8E1676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650.00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78AAEF2E">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59D5803">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59FCC2A">
            <w:pPr>
              <w:jc w:val="center"/>
              <w:rPr>
                <w:rFonts w:hint="default" w:ascii="Calibri" w:hAnsi="Calibri" w:cs="Calibri"/>
                <w:i w:val="0"/>
                <w:iCs w:val="0"/>
                <w:color w:val="000000"/>
                <w:sz w:val="20"/>
                <w:szCs w:val="20"/>
                <w:u w:val="none"/>
              </w:rPr>
            </w:pPr>
          </w:p>
        </w:tc>
      </w:tr>
      <w:tr w14:paraId="4ABAA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4513B36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5D78C31">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Ghee Vanaspati</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BCD3DE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Rath</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662612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5A96194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40A2EE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650.00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67728F67">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29F5B87">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F8B18E7">
            <w:pPr>
              <w:jc w:val="center"/>
              <w:rPr>
                <w:rFonts w:hint="default" w:ascii="Calibri" w:hAnsi="Calibri" w:cs="Calibri"/>
                <w:i w:val="0"/>
                <w:iCs w:val="0"/>
                <w:color w:val="000000"/>
                <w:sz w:val="20"/>
                <w:szCs w:val="20"/>
                <w:u w:val="none"/>
              </w:rPr>
            </w:pPr>
          </w:p>
        </w:tc>
      </w:tr>
      <w:tr w14:paraId="07C82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6B8F90D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E65C1BE">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Oil Refined 15 Ltr (Soyabean)</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6B6B3A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Fortune</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2062C9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tins</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0B5B96C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15 ltr</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F82A9B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685.00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061C1624">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213DBD8">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A1BB65B">
            <w:pPr>
              <w:jc w:val="center"/>
              <w:rPr>
                <w:rFonts w:hint="default" w:ascii="Calibri" w:hAnsi="Calibri" w:cs="Calibri"/>
                <w:i w:val="0"/>
                <w:iCs w:val="0"/>
                <w:color w:val="000000"/>
                <w:sz w:val="20"/>
                <w:szCs w:val="20"/>
                <w:u w:val="none"/>
              </w:rPr>
            </w:pPr>
          </w:p>
        </w:tc>
      </w:tr>
      <w:tr w14:paraId="70A56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0F3AE46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B139E27">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Oil Mustard 15 Ltr</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6E6E93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Fortune</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6E20A4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tins</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7CACBF5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15 ltr</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D0C8F1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17296900">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7F76090">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6371A9B">
            <w:pPr>
              <w:jc w:val="center"/>
              <w:rPr>
                <w:rFonts w:hint="default" w:ascii="Calibri" w:hAnsi="Calibri" w:cs="Calibri"/>
                <w:i w:val="0"/>
                <w:iCs w:val="0"/>
                <w:color w:val="000000"/>
                <w:sz w:val="20"/>
                <w:szCs w:val="20"/>
                <w:u w:val="none"/>
              </w:rPr>
            </w:pPr>
          </w:p>
        </w:tc>
      </w:tr>
      <w:tr w14:paraId="3295C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2AC0C5B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CEC03E9">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Oil Ground Nut 15 Ltr</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19894B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Fortune</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23B58A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tins</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47898A6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15 ltr</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1FA23D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50.00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1895AC78">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5C63490">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103D8F5">
            <w:pPr>
              <w:jc w:val="center"/>
              <w:rPr>
                <w:rFonts w:hint="default" w:ascii="Calibri" w:hAnsi="Calibri" w:cs="Calibri"/>
                <w:i w:val="0"/>
                <w:iCs w:val="0"/>
                <w:color w:val="000000"/>
                <w:sz w:val="20"/>
                <w:szCs w:val="20"/>
                <w:u w:val="none"/>
              </w:rPr>
            </w:pPr>
          </w:p>
        </w:tc>
      </w:tr>
      <w:tr w14:paraId="39A62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0ADA420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BBE5931">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Akhrot Giri</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AB0E85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Tulsi</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242AF9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394D52D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12CE6A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2.00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7BD78274">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45C72CE">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3878DCE">
            <w:pPr>
              <w:jc w:val="center"/>
              <w:rPr>
                <w:rFonts w:hint="default" w:ascii="Calibri" w:hAnsi="Calibri" w:cs="Calibri"/>
                <w:i w:val="0"/>
                <w:iCs w:val="0"/>
                <w:color w:val="000000"/>
                <w:sz w:val="20"/>
                <w:szCs w:val="20"/>
                <w:u w:val="none"/>
              </w:rPr>
            </w:pPr>
          </w:p>
        </w:tc>
      </w:tr>
      <w:tr w14:paraId="277AD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398387B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EFB4D8A">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Almonds</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8F7208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Tulsi</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11056D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700C6CB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67AA83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6.00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6452EB7A">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78BDDA5">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0647D48">
            <w:pPr>
              <w:jc w:val="center"/>
              <w:rPr>
                <w:rFonts w:hint="default" w:ascii="Calibri" w:hAnsi="Calibri" w:cs="Calibri"/>
                <w:i w:val="0"/>
                <w:iCs w:val="0"/>
                <w:color w:val="000000"/>
                <w:sz w:val="20"/>
                <w:szCs w:val="20"/>
                <w:u w:val="none"/>
              </w:rPr>
            </w:pPr>
          </w:p>
        </w:tc>
      </w:tr>
      <w:tr w14:paraId="49262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3A136C3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EA5AB33">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Chironji</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60C7BF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NB</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6F5858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20FB1FD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A73288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1.50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1CA10148">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36D62A7">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C6DFA71">
            <w:pPr>
              <w:jc w:val="center"/>
              <w:rPr>
                <w:rFonts w:hint="default" w:ascii="Calibri" w:hAnsi="Calibri" w:cs="Calibri"/>
                <w:i w:val="0"/>
                <w:iCs w:val="0"/>
                <w:color w:val="000000"/>
                <w:sz w:val="20"/>
                <w:szCs w:val="20"/>
                <w:u w:val="none"/>
              </w:rPr>
            </w:pPr>
          </w:p>
        </w:tc>
      </w:tr>
      <w:tr w14:paraId="7BAF9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6C8B052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D7ADF39">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Chuara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3116DE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Tulsi</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E473D6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7D2C4E7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E41BE2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0.50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2BCABDE4">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68F04EA">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9432B0E">
            <w:pPr>
              <w:jc w:val="center"/>
              <w:rPr>
                <w:rFonts w:hint="default" w:ascii="Calibri" w:hAnsi="Calibri" w:cs="Calibri"/>
                <w:i w:val="0"/>
                <w:iCs w:val="0"/>
                <w:color w:val="000000"/>
                <w:sz w:val="20"/>
                <w:szCs w:val="20"/>
                <w:u w:val="none"/>
              </w:rPr>
            </w:pPr>
          </w:p>
        </w:tc>
      </w:tr>
      <w:tr w14:paraId="01ADF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0C0FC31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D102A8A">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Coconut Dry</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024C3C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Catch</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B63DA5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2A3680C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F569F2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3.00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14DD83AC">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65BF739">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336E78F">
            <w:pPr>
              <w:jc w:val="center"/>
              <w:rPr>
                <w:rFonts w:hint="default" w:ascii="Calibri" w:hAnsi="Calibri" w:cs="Calibri"/>
                <w:i w:val="0"/>
                <w:iCs w:val="0"/>
                <w:color w:val="000000"/>
                <w:sz w:val="20"/>
                <w:szCs w:val="20"/>
                <w:u w:val="none"/>
              </w:rPr>
            </w:pPr>
          </w:p>
        </w:tc>
      </w:tr>
      <w:tr w14:paraId="4F639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53D105D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4131694">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Kaju Tukra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673873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Tulsi</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6B507F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4E67EF6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2262C1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95.00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5D0FB169">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5611AAE">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C25E090">
            <w:pPr>
              <w:jc w:val="center"/>
              <w:rPr>
                <w:rFonts w:hint="default" w:ascii="Calibri" w:hAnsi="Calibri" w:cs="Calibri"/>
                <w:i w:val="0"/>
                <w:iCs w:val="0"/>
                <w:color w:val="000000"/>
                <w:sz w:val="20"/>
                <w:szCs w:val="20"/>
                <w:u w:val="none"/>
              </w:rPr>
            </w:pPr>
          </w:p>
        </w:tc>
      </w:tr>
      <w:tr w14:paraId="1A7AC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5384BC3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D58CD80">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Kaju Whole Roasted</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3B845C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Tulsi</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C656BA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pkt</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37AF42E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027231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28FDA853">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EE51B6F">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13CA95C">
            <w:pPr>
              <w:jc w:val="center"/>
              <w:rPr>
                <w:rFonts w:hint="default" w:ascii="Calibri" w:hAnsi="Calibri" w:cs="Calibri"/>
                <w:i w:val="0"/>
                <w:iCs w:val="0"/>
                <w:color w:val="000000"/>
                <w:sz w:val="20"/>
                <w:szCs w:val="20"/>
                <w:u w:val="none"/>
              </w:rPr>
            </w:pPr>
          </w:p>
        </w:tc>
      </w:tr>
      <w:tr w14:paraId="0B890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2B3995F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0F51718">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Khas Khas</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8DCA66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Catch</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294E71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7AF8A12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FF8ABC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0.50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53C7181F">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A680DEF">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9AB9706">
            <w:pPr>
              <w:jc w:val="center"/>
              <w:rPr>
                <w:rFonts w:hint="default" w:ascii="Calibri" w:hAnsi="Calibri" w:cs="Calibri"/>
                <w:i w:val="0"/>
                <w:iCs w:val="0"/>
                <w:color w:val="000000"/>
                <w:sz w:val="20"/>
                <w:szCs w:val="20"/>
                <w:u w:val="none"/>
              </w:rPr>
            </w:pPr>
          </w:p>
        </w:tc>
      </w:tr>
      <w:tr w14:paraId="540CC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18AF9F4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F46F933">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Magaj Bareek</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EC88B6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Catch</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1BCAE3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4155592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13B188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1.50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79715AEE">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20F9852">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192456E">
            <w:pPr>
              <w:jc w:val="center"/>
              <w:rPr>
                <w:rFonts w:hint="default" w:ascii="Calibri" w:hAnsi="Calibri" w:cs="Calibri"/>
                <w:i w:val="0"/>
                <w:iCs w:val="0"/>
                <w:color w:val="000000"/>
                <w:sz w:val="20"/>
                <w:szCs w:val="20"/>
                <w:u w:val="none"/>
              </w:rPr>
            </w:pPr>
          </w:p>
        </w:tc>
      </w:tr>
      <w:tr w14:paraId="6EA72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03578B5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1B2EC87">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Magaj Mota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F84B4B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Catch</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49495C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3E89095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1ED211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50.00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31065B61">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CDA598D">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8E0B207">
            <w:pPr>
              <w:jc w:val="center"/>
              <w:rPr>
                <w:rFonts w:hint="default" w:ascii="Calibri" w:hAnsi="Calibri" w:cs="Calibri"/>
                <w:i w:val="0"/>
                <w:iCs w:val="0"/>
                <w:color w:val="000000"/>
                <w:sz w:val="20"/>
                <w:szCs w:val="20"/>
                <w:u w:val="none"/>
              </w:rPr>
            </w:pPr>
          </w:p>
        </w:tc>
      </w:tr>
      <w:tr w14:paraId="3E7B5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140738B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1B8AB4F">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Peanut</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799971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Catch</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0F6BC7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77A401B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A4EF01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50.00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75DD67AE">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3E2359D">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EA8B34E">
            <w:pPr>
              <w:jc w:val="center"/>
              <w:rPr>
                <w:rFonts w:hint="default" w:ascii="Calibri" w:hAnsi="Calibri" w:cs="Calibri"/>
                <w:i w:val="0"/>
                <w:iCs w:val="0"/>
                <w:color w:val="000000"/>
                <w:sz w:val="20"/>
                <w:szCs w:val="20"/>
                <w:u w:val="none"/>
              </w:rPr>
            </w:pPr>
          </w:p>
        </w:tc>
      </w:tr>
      <w:tr w14:paraId="48385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47028E8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9B5FBBF">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Phool Makhana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5C5336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Rajbhog</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A28EBC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4F84864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18991B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7.00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27EEF375">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D36ED50">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BF09E21">
            <w:pPr>
              <w:jc w:val="center"/>
              <w:rPr>
                <w:rFonts w:hint="default" w:ascii="Calibri" w:hAnsi="Calibri" w:cs="Calibri"/>
                <w:i w:val="0"/>
                <w:iCs w:val="0"/>
                <w:color w:val="000000"/>
                <w:sz w:val="20"/>
                <w:szCs w:val="20"/>
                <w:u w:val="none"/>
              </w:rPr>
            </w:pPr>
          </w:p>
        </w:tc>
      </w:tr>
      <w:tr w14:paraId="224EC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4B56180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645B124">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Pista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9841A1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Tulsi</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301284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751BB76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65BA5C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0.20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3BA9EAE2">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F6AF0D7">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ABB9802">
            <w:pPr>
              <w:jc w:val="center"/>
              <w:rPr>
                <w:rFonts w:hint="default" w:ascii="Calibri" w:hAnsi="Calibri" w:cs="Calibri"/>
                <w:i w:val="0"/>
                <w:iCs w:val="0"/>
                <w:color w:val="000000"/>
                <w:sz w:val="20"/>
                <w:szCs w:val="20"/>
                <w:u w:val="none"/>
              </w:rPr>
            </w:pPr>
          </w:p>
        </w:tc>
      </w:tr>
      <w:tr w14:paraId="71F41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323F877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DAF3663">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Raisins (Kishmish)</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7E8D30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Tulsi</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94B80B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7B82D81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CBDA66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40.00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5FFE8D44">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75CA412">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2D5DB46">
            <w:pPr>
              <w:jc w:val="center"/>
              <w:rPr>
                <w:rFonts w:hint="default" w:ascii="Calibri" w:hAnsi="Calibri" w:cs="Calibri"/>
                <w:i w:val="0"/>
                <w:iCs w:val="0"/>
                <w:color w:val="000000"/>
                <w:sz w:val="20"/>
                <w:szCs w:val="20"/>
                <w:u w:val="none"/>
              </w:rPr>
            </w:pPr>
          </w:p>
        </w:tc>
      </w:tr>
      <w:tr w14:paraId="5AB7C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3A824F4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F3FBB23">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Til White</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C40949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Catch</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4C660A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0E55BE9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4F6744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2.00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1F19CC78">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EDBB1FC">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7F0B423">
            <w:pPr>
              <w:jc w:val="center"/>
              <w:rPr>
                <w:rFonts w:hint="default" w:ascii="Calibri" w:hAnsi="Calibri" w:cs="Calibri"/>
                <w:i w:val="0"/>
                <w:iCs w:val="0"/>
                <w:color w:val="000000"/>
                <w:sz w:val="20"/>
                <w:szCs w:val="20"/>
                <w:u w:val="none"/>
              </w:rPr>
            </w:pPr>
          </w:p>
        </w:tc>
      </w:tr>
      <w:tr w14:paraId="144D7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3CE672F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FA30DBB">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Walnut Whole</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D822A5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Tulsi</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081FD0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5D0A8DE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8CF905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4.00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73C1C6C4">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62A665A">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C3D8882">
            <w:pPr>
              <w:jc w:val="center"/>
              <w:rPr>
                <w:rFonts w:hint="default" w:ascii="Calibri" w:hAnsi="Calibri" w:cs="Calibri"/>
                <w:i w:val="0"/>
                <w:iCs w:val="0"/>
                <w:color w:val="000000"/>
                <w:sz w:val="20"/>
                <w:szCs w:val="20"/>
                <w:u w:val="none"/>
              </w:rPr>
            </w:pPr>
          </w:p>
        </w:tc>
      </w:tr>
      <w:tr w14:paraId="64047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2EBCC1E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671A2E9">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Amchoor Powder</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94EDD4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Catch</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E2D4FD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Pkt</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3161422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100 gm</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BBD41F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5.00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7716C3F0">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93ACB76">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3D7E04E">
            <w:pPr>
              <w:jc w:val="center"/>
              <w:rPr>
                <w:rFonts w:hint="default" w:ascii="Calibri" w:hAnsi="Calibri" w:cs="Calibri"/>
                <w:i w:val="0"/>
                <w:iCs w:val="0"/>
                <w:color w:val="000000"/>
                <w:sz w:val="20"/>
                <w:szCs w:val="20"/>
                <w:u w:val="none"/>
              </w:rPr>
            </w:pPr>
          </w:p>
        </w:tc>
      </w:tr>
      <w:tr w14:paraId="3B7C8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7DDFEDC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4DB2A87">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Amchoor Whole</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58CD68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Catch</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F75589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3DD29F6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1C8574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474A2B60">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F969A19">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97073B0">
            <w:pPr>
              <w:jc w:val="center"/>
              <w:rPr>
                <w:rFonts w:hint="default" w:ascii="Calibri" w:hAnsi="Calibri" w:cs="Calibri"/>
                <w:i w:val="0"/>
                <w:iCs w:val="0"/>
                <w:color w:val="000000"/>
                <w:sz w:val="20"/>
                <w:szCs w:val="20"/>
                <w:u w:val="none"/>
              </w:rPr>
            </w:pPr>
          </w:p>
        </w:tc>
      </w:tr>
      <w:tr w14:paraId="1A32B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1570814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786A4E9">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Asafoetida (Hing)</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68C22C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Catch</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12A5B7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Pkt</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5E87394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100 gm</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023D1D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110.00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17234CCB">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D50926E">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F6921A5">
            <w:pPr>
              <w:jc w:val="center"/>
              <w:rPr>
                <w:rFonts w:hint="default" w:ascii="Calibri" w:hAnsi="Calibri" w:cs="Calibri"/>
                <w:i w:val="0"/>
                <w:iCs w:val="0"/>
                <w:color w:val="000000"/>
                <w:sz w:val="20"/>
                <w:szCs w:val="20"/>
                <w:u w:val="none"/>
              </w:rPr>
            </w:pPr>
          </w:p>
        </w:tc>
      </w:tr>
      <w:tr w14:paraId="0B955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1627B14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B19F896">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Black Cumin (Kalonji)</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4A7934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Catch</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D757AE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033724B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88DD7F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7EB4803B">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F75E4F8">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2B902B3">
            <w:pPr>
              <w:jc w:val="center"/>
              <w:rPr>
                <w:rFonts w:hint="default" w:ascii="Calibri" w:hAnsi="Calibri" w:cs="Calibri"/>
                <w:i w:val="0"/>
                <w:iCs w:val="0"/>
                <w:color w:val="000000"/>
                <w:sz w:val="20"/>
                <w:szCs w:val="20"/>
                <w:u w:val="none"/>
              </w:rPr>
            </w:pPr>
          </w:p>
        </w:tc>
      </w:tr>
      <w:tr w14:paraId="106C3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47CA895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98CE4DF">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Black Pepper Powder</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927FCD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Catch</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8425E1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Pkt</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5B2692F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50 gm</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ECC592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200.00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41D0F0AA">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6AB4AA4">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4F79DCF">
            <w:pPr>
              <w:jc w:val="center"/>
              <w:rPr>
                <w:rFonts w:hint="default" w:ascii="Calibri" w:hAnsi="Calibri" w:cs="Calibri"/>
                <w:i w:val="0"/>
                <w:iCs w:val="0"/>
                <w:color w:val="000000"/>
                <w:sz w:val="20"/>
                <w:szCs w:val="20"/>
                <w:u w:val="none"/>
              </w:rPr>
            </w:pPr>
          </w:p>
        </w:tc>
      </w:tr>
      <w:tr w14:paraId="0665C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147E346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F7EB8F9">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Black Pepper Whole</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F11C0B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Catch</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EA91C6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3FF3572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BDB386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2.00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77217C70">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2E0F0FD">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0C5DA18">
            <w:pPr>
              <w:jc w:val="center"/>
              <w:rPr>
                <w:rFonts w:hint="default" w:ascii="Calibri" w:hAnsi="Calibri" w:cs="Calibri"/>
                <w:i w:val="0"/>
                <w:iCs w:val="0"/>
                <w:color w:val="000000"/>
                <w:sz w:val="20"/>
                <w:szCs w:val="20"/>
                <w:u w:val="none"/>
              </w:rPr>
            </w:pPr>
          </w:p>
        </w:tc>
      </w:tr>
      <w:tr w14:paraId="4DDB5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744F693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C53C199">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Cardamom Big</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AADDA0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Catch</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E99E61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5C792A4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64E7BB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2.00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05A7015B">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06811BF">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73FB439">
            <w:pPr>
              <w:jc w:val="center"/>
              <w:rPr>
                <w:rFonts w:hint="default" w:ascii="Calibri" w:hAnsi="Calibri" w:cs="Calibri"/>
                <w:i w:val="0"/>
                <w:iCs w:val="0"/>
                <w:color w:val="000000"/>
                <w:sz w:val="20"/>
                <w:szCs w:val="20"/>
                <w:u w:val="none"/>
              </w:rPr>
            </w:pPr>
          </w:p>
        </w:tc>
      </w:tr>
      <w:tr w14:paraId="0822A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0B45C40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98252AD">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Cardamom Small</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5094C7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Catch</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1E31D5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512CA74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D3905E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6.00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34059F59">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11C59AA">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465B898">
            <w:pPr>
              <w:jc w:val="center"/>
              <w:rPr>
                <w:rFonts w:hint="default" w:ascii="Calibri" w:hAnsi="Calibri" w:cs="Calibri"/>
                <w:i w:val="0"/>
                <w:iCs w:val="0"/>
                <w:color w:val="000000"/>
                <w:sz w:val="20"/>
                <w:szCs w:val="20"/>
                <w:u w:val="none"/>
              </w:rPr>
            </w:pPr>
          </w:p>
        </w:tc>
      </w:tr>
      <w:tr w14:paraId="10A8E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092195E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ACD7116">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Elaichi Powder</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92B1E3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MDH</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766DAF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3617C9F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BAEC88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6B794D6D">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BC92796">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4ACA929">
            <w:pPr>
              <w:jc w:val="center"/>
              <w:rPr>
                <w:rFonts w:hint="default" w:ascii="Calibri" w:hAnsi="Calibri" w:cs="Calibri"/>
                <w:i w:val="0"/>
                <w:iCs w:val="0"/>
                <w:color w:val="000000"/>
                <w:sz w:val="20"/>
                <w:szCs w:val="20"/>
                <w:u w:val="none"/>
              </w:rPr>
            </w:pPr>
          </w:p>
        </w:tc>
      </w:tr>
      <w:tr w14:paraId="6F655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003C67C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8CFAD53">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Carrom Seed (Ajwain)</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79DCD1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Catch</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C825D5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4AC226D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4CCB70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25.00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09367470">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E84CC61">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C080935">
            <w:pPr>
              <w:jc w:val="center"/>
              <w:rPr>
                <w:rFonts w:hint="default" w:ascii="Calibri" w:hAnsi="Calibri" w:cs="Calibri"/>
                <w:i w:val="0"/>
                <w:iCs w:val="0"/>
                <w:color w:val="000000"/>
                <w:sz w:val="20"/>
                <w:szCs w:val="20"/>
                <w:u w:val="none"/>
              </w:rPr>
            </w:pPr>
          </w:p>
        </w:tc>
      </w:tr>
      <w:tr w14:paraId="519E2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231CE7F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01ED4AC">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Chana Masala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2CBCD2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TATA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C002BE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Pkt</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0431B43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845586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220.00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6F9947CD">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5A6FC38">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86906D7">
            <w:pPr>
              <w:jc w:val="center"/>
              <w:rPr>
                <w:rFonts w:hint="default" w:ascii="Calibri" w:hAnsi="Calibri" w:cs="Calibri"/>
                <w:i w:val="0"/>
                <w:iCs w:val="0"/>
                <w:color w:val="000000"/>
                <w:sz w:val="20"/>
                <w:szCs w:val="20"/>
                <w:u w:val="none"/>
              </w:rPr>
            </w:pPr>
          </w:p>
        </w:tc>
      </w:tr>
      <w:tr w14:paraId="1BD95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17C7971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691C3CD">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Chat Masala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CF5103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TATA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CF342E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Pkt</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6F2FA10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5C4EB5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90.00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58C3C0BF">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EEF1C75">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979686A">
            <w:pPr>
              <w:jc w:val="center"/>
              <w:rPr>
                <w:rFonts w:hint="default" w:ascii="Calibri" w:hAnsi="Calibri" w:cs="Calibri"/>
                <w:i w:val="0"/>
                <w:iCs w:val="0"/>
                <w:color w:val="000000"/>
                <w:sz w:val="20"/>
                <w:szCs w:val="20"/>
                <w:u w:val="none"/>
              </w:rPr>
            </w:pPr>
          </w:p>
        </w:tc>
      </w:tr>
      <w:tr w14:paraId="0B9ED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5A4BEED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AB9D360">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 xml:space="preserve">Chilli Powder </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23F484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TATA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12495A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Pk</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2D36F4D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9DA398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280.00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7681AEA9">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0AC243C">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B9E2909">
            <w:pPr>
              <w:jc w:val="center"/>
              <w:rPr>
                <w:rFonts w:hint="default" w:ascii="Calibri" w:hAnsi="Calibri" w:cs="Calibri"/>
                <w:i w:val="0"/>
                <w:iCs w:val="0"/>
                <w:color w:val="000000"/>
                <w:sz w:val="20"/>
                <w:szCs w:val="20"/>
                <w:u w:val="none"/>
              </w:rPr>
            </w:pPr>
          </w:p>
        </w:tc>
      </w:tr>
      <w:tr w14:paraId="0068C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3F0B3B8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59B8169">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Chilly Red Whole</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81D0D5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Catch</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8177C6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274A223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E9060E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404458C1">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2B67B04">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935940D">
            <w:pPr>
              <w:jc w:val="center"/>
              <w:rPr>
                <w:rFonts w:hint="default" w:ascii="Calibri" w:hAnsi="Calibri" w:cs="Calibri"/>
                <w:i w:val="0"/>
                <w:iCs w:val="0"/>
                <w:color w:val="000000"/>
                <w:sz w:val="20"/>
                <w:szCs w:val="20"/>
                <w:u w:val="none"/>
              </w:rPr>
            </w:pPr>
          </w:p>
        </w:tc>
      </w:tr>
      <w:tr w14:paraId="05CF7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4B0C772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5A3BACF">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Cinnamon (Dalchini)</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5C55B0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Catch</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552A27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2597ED7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B76923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2.00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3F0C1837">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BA62B59">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B404BF0">
            <w:pPr>
              <w:jc w:val="center"/>
              <w:rPr>
                <w:rFonts w:hint="default" w:ascii="Calibri" w:hAnsi="Calibri" w:cs="Calibri"/>
                <w:i w:val="0"/>
                <w:iCs w:val="0"/>
                <w:color w:val="000000"/>
                <w:sz w:val="20"/>
                <w:szCs w:val="20"/>
                <w:u w:val="none"/>
              </w:rPr>
            </w:pPr>
          </w:p>
        </w:tc>
      </w:tr>
      <w:tr w14:paraId="59896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16740AC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2095E88">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Cloves</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B9D2DC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Catch</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98E011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6237A7A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24FAB2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2.00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16E756FB">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B46B571">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6295681">
            <w:pPr>
              <w:jc w:val="center"/>
              <w:rPr>
                <w:rFonts w:hint="default" w:ascii="Calibri" w:hAnsi="Calibri" w:cs="Calibri"/>
                <w:i w:val="0"/>
                <w:iCs w:val="0"/>
                <w:color w:val="000000"/>
                <w:sz w:val="20"/>
                <w:szCs w:val="20"/>
                <w:u w:val="none"/>
              </w:rPr>
            </w:pPr>
          </w:p>
        </w:tc>
      </w:tr>
      <w:tr w14:paraId="39613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5ABC692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800DBD6">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Coriander Whole</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470409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Catch</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8F4E97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1307AE6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6FD5BE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3398D0AA">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0C47C69">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3DC83D9">
            <w:pPr>
              <w:jc w:val="center"/>
              <w:rPr>
                <w:rFonts w:hint="default" w:ascii="Calibri" w:hAnsi="Calibri" w:cs="Calibri"/>
                <w:i w:val="0"/>
                <w:iCs w:val="0"/>
                <w:color w:val="000000"/>
                <w:sz w:val="20"/>
                <w:szCs w:val="20"/>
                <w:u w:val="none"/>
              </w:rPr>
            </w:pPr>
          </w:p>
        </w:tc>
      </w:tr>
      <w:tr w14:paraId="604E6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4FE8715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60E1CE8">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 xml:space="preserve">Dhania Powder </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CB3A89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TATA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F89548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Pkt</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4828A4A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335441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350.00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7AEBF066">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98DAA68">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0DFBC3D">
            <w:pPr>
              <w:jc w:val="center"/>
              <w:rPr>
                <w:rFonts w:hint="default" w:ascii="Calibri" w:hAnsi="Calibri" w:cs="Calibri"/>
                <w:i w:val="0"/>
                <w:iCs w:val="0"/>
                <w:color w:val="000000"/>
                <w:sz w:val="20"/>
                <w:szCs w:val="20"/>
                <w:u w:val="none"/>
              </w:rPr>
            </w:pPr>
          </w:p>
        </w:tc>
      </w:tr>
      <w:tr w14:paraId="6EEAB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782593F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6AF3A7D">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Deggimirch (Shahi Mirch)</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4A6DC3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TATA/Catch</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6169AC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Pkt</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2928CF1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8595FA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450.00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65832A46">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884A202">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B390761">
            <w:pPr>
              <w:jc w:val="center"/>
              <w:rPr>
                <w:rFonts w:hint="default" w:ascii="Calibri" w:hAnsi="Calibri" w:cs="Calibri"/>
                <w:i w:val="0"/>
                <w:iCs w:val="0"/>
                <w:color w:val="000000"/>
                <w:sz w:val="20"/>
                <w:szCs w:val="20"/>
                <w:u w:val="none"/>
              </w:rPr>
            </w:pPr>
          </w:p>
        </w:tc>
      </w:tr>
      <w:tr w14:paraId="6F54B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5A73A40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82BF701">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Elaichi Dana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A87D17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Catch</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20AB24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38D937D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FC9D53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5CD0DF32">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5288706">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8111F11">
            <w:pPr>
              <w:jc w:val="center"/>
              <w:rPr>
                <w:rFonts w:hint="default" w:ascii="Calibri" w:hAnsi="Calibri" w:cs="Calibri"/>
                <w:i w:val="0"/>
                <w:iCs w:val="0"/>
                <w:color w:val="000000"/>
                <w:sz w:val="20"/>
                <w:szCs w:val="20"/>
                <w:u w:val="none"/>
              </w:rPr>
            </w:pPr>
          </w:p>
        </w:tc>
      </w:tr>
      <w:tr w14:paraId="768ED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7C58BC1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AEB4247">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Fennel Moti (Saunf)</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A04DCC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Catch</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AEA57A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642466A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12F5C5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6.00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027577C6">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587355D">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5754C43">
            <w:pPr>
              <w:jc w:val="center"/>
              <w:rPr>
                <w:rFonts w:hint="default" w:ascii="Calibri" w:hAnsi="Calibri" w:cs="Calibri"/>
                <w:i w:val="0"/>
                <w:iCs w:val="0"/>
                <w:color w:val="000000"/>
                <w:sz w:val="20"/>
                <w:szCs w:val="20"/>
                <w:u w:val="none"/>
              </w:rPr>
            </w:pPr>
          </w:p>
        </w:tc>
      </w:tr>
      <w:tr w14:paraId="06790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37E734C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3F1C3E1">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Fennel Sweet (Saunf)</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3CE7E9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Catch</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6854C8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Pkt</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051269A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100 gm</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E70270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2.00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43D9417A">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35AB828">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9480714">
            <w:pPr>
              <w:jc w:val="center"/>
              <w:rPr>
                <w:rFonts w:hint="default" w:ascii="Calibri" w:hAnsi="Calibri" w:cs="Calibri"/>
                <w:i w:val="0"/>
                <w:iCs w:val="0"/>
                <w:color w:val="000000"/>
                <w:sz w:val="20"/>
                <w:szCs w:val="20"/>
                <w:u w:val="none"/>
              </w:rPr>
            </w:pPr>
          </w:p>
        </w:tc>
      </w:tr>
      <w:tr w14:paraId="70C72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08B740B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03DEE36">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Fenugreek Seeds (Methi)</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5120EA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Catch</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E64D6E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1BF88B6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BAE3B7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5.00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62784A00">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645ADD6">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393B5A9">
            <w:pPr>
              <w:jc w:val="center"/>
              <w:rPr>
                <w:rFonts w:hint="default" w:ascii="Calibri" w:hAnsi="Calibri" w:cs="Calibri"/>
                <w:i w:val="0"/>
                <w:iCs w:val="0"/>
                <w:color w:val="000000"/>
                <w:sz w:val="20"/>
                <w:szCs w:val="20"/>
                <w:u w:val="none"/>
              </w:rPr>
            </w:pPr>
          </w:p>
        </w:tc>
      </w:tr>
      <w:tr w14:paraId="4D2F0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4D3C1D3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3D5A27D">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Garam Masala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4FAE02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TATA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0CE605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Pkt</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0D1C399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79A7C5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360.00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64CF6F7A">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E0BF0CB">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923A0BD">
            <w:pPr>
              <w:jc w:val="center"/>
              <w:rPr>
                <w:rFonts w:hint="default" w:ascii="Calibri" w:hAnsi="Calibri" w:cs="Calibri"/>
                <w:i w:val="0"/>
                <w:iCs w:val="0"/>
                <w:color w:val="000000"/>
                <w:sz w:val="20"/>
                <w:szCs w:val="20"/>
                <w:u w:val="none"/>
              </w:rPr>
            </w:pPr>
          </w:p>
        </w:tc>
      </w:tr>
      <w:tr w14:paraId="3A612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0BD8A4D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F7F8D72">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 xml:space="preserve">Haldi Powder </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415029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TATA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C844C4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Pk</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279E820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9B1A91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270.00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372ED33A">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EFAFBDA">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09C5982">
            <w:pPr>
              <w:jc w:val="center"/>
              <w:rPr>
                <w:rFonts w:hint="default" w:ascii="Calibri" w:hAnsi="Calibri" w:cs="Calibri"/>
                <w:i w:val="0"/>
                <w:iCs w:val="0"/>
                <w:color w:val="000000"/>
                <w:sz w:val="20"/>
                <w:szCs w:val="20"/>
                <w:u w:val="none"/>
              </w:rPr>
            </w:pPr>
          </w:p>
        </w:tc>
      </w:tr>
      <w:tr w14:paraId="772AC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3EF3485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84EE01E">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Jaiphal</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E65EB6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Catch</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561065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1ABC9B9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1E928F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0.10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54C1B5A4">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C10587F">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4D86E3F">
            <w:pPr>
              <w:jc w:val="center"/>
              <w:rPr>
                <w:rFonts w:hint="default" w:ascii="Calibri" w:hAnsi="Calibri" w:cs="Calibri"/>
                <w:i w:val="0"/>
                <w:iCs w:val="0"/>
                <w:color w:val="000000"/>
                <w:sz w:val="20"/>
                <w:szCs w:val="20"/>
                <w:u w:val="none"/>
              </w:rPr>
            </w:pPr>
          </w:p>
        </w:tc>
      </w:tr>
      <w:tr w14:paraId="35F07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7DF3B65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97F3030">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Javitri</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C59789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Catch</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7B94EF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415652C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3EFD55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5136C9E8">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0A5B1A8">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A57584F">
            <w:pPr>
              <w:jc w:val="center"/>
              <w:rPr>
                <w:rFonts w:hint="default" w:ascii="Calibri" w:hAnsi="Calibri" w:cs="Calibri"/>
                <w:i w:val="0"/>
                <w:iCs w:val="0"/>
                <w:color w:val="000000"/>
                <w:sz w:val="20"/>
                <w:szCs w:val="20"/>
                <w:u w:val="none"/>
              </w:rPr>
            </w:pPr>
          </w:p>
        </w:tc>
      </w:tr>
      <w:tr w14:paraId="7E0D2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195B51B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C36F5B4">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Jeera Whole</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FCD379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Catch</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B4AC93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03F0CB6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DDC92D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90.00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073A681C">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247381B">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F32FB98">
            <w:pPr>
              <w:jc w:val="center"/>
              <w:rPr>
                <w:rFonts w:hint="default" w:ascii="Calibri" w:hAnsi="Calibri" w:cs="Calibri"/>
                <w:i w:val="0"/>
                <w:iCs w:val="0"/>
                <w:color w:val="000000"/>
                <w:sz w:val="20"/>
                <w:szCs w:val="20"/>
                <w:u w:val="none"/>
              </w:rPr>
            </w:pPr>
          </w:p>
        </w:tc>
      </w:tr>
      <w:tr w14:paraId="38BAA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24BC9CA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14A969B">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Jal Jeera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E95330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MDH</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62BCF4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pkt</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39E4E07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100gm</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95A3CE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6659B831">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E77F025">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439C637">
            <w:pPr>
              <w:jc w:val="center"/>
              <w:rPr>
                <w:rFonts w:hint="default" w:ascii="Calibri" w:hAnsi="Calibri" w:cs="Calibri"/>
                <w:i w:val="0"/>
                <w:iCs w:val="0"/>
                <w:color w:val="000000"/>
                <w:sz w:val="20"/>
                <w:szCs w:val="20"/>
                <w:u w:val="none"/>
              </w:rPr>
            </w:pPr>
          </w:p>
        </w:tc>
      </w:tr>
      <w:tr w14:paraId="2564E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0B87D10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8159326">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Kasuri Methi</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8D93FB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TATA/Catch</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52C37D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Pkt</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22BF3C8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C0FF4F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200.00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68418891">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CB22507">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43AA9A1">
            <w:pPr>
              <w:jc w:val="center"/>
              <w:rPr>
                <w:rFonts w:hint="default" w:ascii="Calibri" w:hAnsi="Calibri" w:cs="Calibri"/>
                <w:i w:val="0"/>
                <w:iCs w:val="0"/>
                <w:color w:val="000000"/>
                <w:sz w:val="20"/>
                <w:szCs w:val="20"/>
                <w:u w:val="none"/>
              </w:rPr>
            </w:pPr>
          </w:p>
        </w:tc>
      </w:tr>
      <w:tr w14:paraId="3B183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1F6C374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80CFA5C">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Kitchen King</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968047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TATA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3325D1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Pkt</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6A0F85F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CD6BC9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350.00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1E2F9C64">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BA4AC0A">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F00D50A">
            <w:pPr>
              <w:jc w:val="center"/>
              <w:rPr>
                <w:rFonts w:hint="default" w:ascii="Calibri" w:hAnsi="Calibri" w:cs="Calibri"/>
                <w:i w:val="0"/>
                <w:iCs w:val="0"/>
                <w:color w:val="000000"/>
                <w:sz w:val="20"/>
                <w:szCs w:val="20"/>
                <w:u w:val="none"/>
              </w:rPr>
            </w:pPr>
          </w:p>
        </w:tc>
      </w:tr>
      <w:tr w14:paraId="77C4A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43716F6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BFDFD0C">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Mustard Seeds</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C46975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Catch</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45CC11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71711DC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6FB23F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25.00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44154073">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6ED1D0D">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9AA0050">
            <w:pPr>
              <w:jc w:val="center"/>
              <w:rPr>
                <w:rFonts w:hint="default" w:ascii="Calibri" w:hAnsi="Calibri" w:cs="Calibri"/>
                <w:i w:val="0"/>
                <w:iCs w:val="0"/>
                <w:color w:val="000000"/>
                <w:sz w:val="20"/>
                <w:szCs w:val="20"/>
                <w:u w:val="none"/>
              </w:rPr>
            </w:pPr>
          </w:p>
        </w:tc>
      </w:tr>
      <w:tr w14:paraId="05165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69BF43A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B826F27">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Pav Bhaji Masala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8DF42A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TATA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15E53F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Pkt</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628EA05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100g</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ED74E9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40.00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287B88AF">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5E3B437">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3267A2A">
            <w:pPr>
              <w:jc w:val="center"/>
              <w:rPr>
                <w:rFonts w:hint="default" w:ascii="Calibri" w:hAnsi="Calibri" w:cs="Calibri"/>
                <w:i w:val="0"/>
                <w:iCs w:val="0"/>
                <w:color w:val="000000"/>
                <w:sz w:val="20"/>
                <w:szCs w:val="20"/>
                <w:u w:val="none"/>
              </w:rPr>
            </w:pPr>
          </w:p>
        </w:tc>
      </w:tr>
      <w:tr w14:paraId="272CE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2A53979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EC0E456">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 xml:space="preserve">Pepper White Powder </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32F407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Catch</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4F4ACF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Pkt</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58467D5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100 gm</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54E0AD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350.00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26AFADCF">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424986C">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ABAB9AB">
            <w:pPr>
              <w:jc w:val="center"/>
              <w:rPr>
                <w:rFonts w:hint="default" w:ascii="Calibri" w:hAnsi="Calibri" w:cs="Calibri"/>
                <w:i w:val="0"/>
                <w:iCs w:val="0"/>
                <w:color w:val="000000"/>
                <w:sz w:val="20"/>
                <w:szCs w:val="20"/>
                <w:u w:val="none"/>
              </w:rPr>
            </w:pPr>
          </w:p>
        </w:tc>
      </w:tr>
      <w:tr w14:paraId="7E6E7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539952B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604624B">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Rajma Masala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44225F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Catch</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51BFF2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Pkt</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7C41F32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100 gm</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EC1969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110.00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07C46837">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7236DEE">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ADE2396">
            <w:pPr>
              <w:jc w:val="center"/>
              <w:rPr>
                <w:rFonts w:hint="default" w:ascii="Calibri" w:hAnsi="Calibri" w:cs="Calibri"/>
                <w:i w:val="0"/>
                <w:iCs w:val="0"/>
                <w:color w:val="000000"/>
                <w:sz w:val="20"/>
                <w:szCs w:val="20"/>
                <w:u w:val="none"/>
              </w:rPr>
            </w:pPr>
          </w:p>
        </w:tc>
      </w:tr>
      <w:tr w14:paraId="5B466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511651B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71BBECF">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Saffron</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0556D5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Baby</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25E2B2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Pkt</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1EC6006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 gm</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EE6F61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3.00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7F2DDB1B">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BBBFFE1">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0EB169A">
            <w:pPr>
              <w:jc w:val="center"/>
              <w:rPr>
                <w:rFonts w:hint="default" w:ascii="Calibri" w:hAnsi="Calibri" w:cs="Calibri"/>
                <w:i w:val="0"/>
                <w:iCs w:val="0"/>
                <w:color w:val="000000"/>
                <w:sz w:val="20"/>
                <w:szCs w:val="20"/>
                <w:u w:val="none"/>
              </w:rPr>
            </w:pPr>
          </w:p>
        </w:tc>
      </w:tr>
      <w:tr w14:paraId="5538D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3A6E323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DA3A3ED">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Sambhar Masala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C8C6A0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Catch</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7E6F5D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Pkt</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3CFDDC4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100gm</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F9F982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30.00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60B76846">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1F5FFDC">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8A24F53">
            <w:pPr>
              <w:jc w:val="center"/>
              <w:rPr>
                <w:rFonts w:hint="default" w:ascii="Calibri" w:hAnsi="Calibri" w:cs="Calibri"/>
                <w:i w:val="0"/>
                <w:iCs w:val="0"/>
                <w:color w:val="000000"/>
                <w:sz w:val="20"/>
                <w:szCs w:val="20"/>
                <w:u w:val="none"/>
              </w:rPr>
            </w:pPr>
          </w:p>
        </w:tc>
      </w:tr>
      <w:tr w14:paraId="2424F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4B05AEB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66119EC">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Saunth Powder</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07FD52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Narpa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B45099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pkt</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34C8904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100gm</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D38600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0.50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09E7472E">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F6A9BBD">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B4C5E95">
            <w:pPr>
              <w:jc w:val="center"/>
              <w:rPr>
                <w:rFonts w:hint="default" w:ascii="Calibri" w:hAnsi="Calibri" w:cs="Calibri"/>
                <w:i w:val="0"/>
                <w:iCs w:val="0"/>
                <w:color w:val="000000"/>
                <w:sz w:val="20"/>
                <w:szCs w:val="20"/>
                <w:u w:val="none"/>
              </w:rPr>
            </w:pPr>
          </w:p>
        </w:tc>
      </w:tr>
      <w:tr w14:paraId="5507A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279DB51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78366B4">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Tej Patta</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30C184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Catch</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7D3B62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2AE74A6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8130D7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2.00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44D6AE96">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8A1ABB9">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9805012">
            <w:pPr>
              <w:jc w:val="center"/>
              <w:rPr>
                <w:rFonts w:hint="default" w:ascii="Calibri" w:hAnsi="Calibri" w:cs="Calibri"/>
                <w:i w:val="0"/>
                <w:iCs w:val="0"/>
                <w:color w:val="000000"/>
                <w:sz w:val="20"/>
                <w:szCs w:val="20"/>
                <w:u w:val="none"/>
              </w:rPr>
            </w:pPr>
          </w:p>
        </w:tc>
      </w:tr>
      <w:tr w14:paraId="6A982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23D1DD4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84FDE38">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Imli Seedless</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2B8748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JK</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431CCA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kg</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429C57D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012E99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40.00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5D56670C">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B71E870">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95E4578">
            <w:pPr>
              <w:jc w:val="center"/>
              <w:rPr>
                <w:rFonts w:hint="default" w:ascii="Calibri" w:hAnsi="Calibri" w:cs="Calibri"/>
                <w:i w:val="0"/>
                <w:iCs w:val="0"/>
                <w:color w:val="000000"/>
                <w:sz w:val="20"/>
                <w:szCs w:val="20"/>
                <w:u w:val="none"/>
              </w:rPr>
            </w:pPr>
          </w:p>
        </w:tc>
      </w:tr>
      <w:tr w14:paraId="26CA1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6CFA3E9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DD10259">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Hand wash soap</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CEE8C9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Dettol</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582D7F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Each</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588B38DA">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F019DB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39BADB22">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424CAAB">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54C9988">
            <w:pPr>
              <w:jc w:val="center"/>
              <w:rPr>
                <w:rFonts w:hint="default" w:ascii="Calibri" w:hAnsi="Calibri" w:cs="Calibri"/>
                <w:i w:val="0"/>
                <w:iCs w:val="0"/>
                <w:color w:val="000000"/>
                <w:sz w:val="20"/>
                <w:szCs w:val="20"/>
                <w:u w:val="none"/>
              </w:rPr>
            </w:pPr>
          </w:p>
        </w:tc>
      </w:tr>
      <w:tr w14:paraId="14DA4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04D8475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C269EB7">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Nip Powder 1 kg</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E9ECF7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Nip</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6C8DD1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Pkt</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5FA64BA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 kg</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A47F14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1250.00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2D15AE97">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BBA854D">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6BD4B4D">
            <w:pPr>
              <w:jc w:val="center"/>
              <w:rPr>
                <w:rFonts w:hint="default" w:ascii="Calibri" w:hAnsi="Calibri" w:cs="Calibri"/>
                <w:i w:val="0"/>
                <w:iCs w:val="0"/>
                <w:color w:val="000000"/>
                <w:sz w:val="20"/>
                <w:szCs w:val="20"/>
                <w:u w:val="none"/>
              </w:rPr>
            </w:pPr>
          </w:p>
        </w:tc>
      </w:tr>
      <w:tr w14:paraId="4FEB4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2500DCA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7DC99C9">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Vim Bar</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BCBD03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Vim/Emasol</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D962D1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Each</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65337E72">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6AC3C3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25.00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58C2FCDB">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8DD811B">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97D1535">
            <w:pPr>
              <w:jc w:val="center"/>
              <w:rPr>
                <w:rFonts w:hint="default" w:ascii="Calibri" w:hAnsi="Calibri" w:cs="Calibri"/>
                <w:i w:val="0"/>
                <w:iCs w:val="0"/>
                <w:color w:val="000000"/>
                <w:sz w:val="20"/>
                <w:szCs w:val="20"/>
                <w:u w:val="none"/>
              </w:rPr>
            </w:pPr>
          </w:p>
        </w:tc>
      </w:tr>
      <w:tr w14:paraId="46FC4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28537CD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3D7E2BB">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Rin Soap Bar</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33FE8A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Rin</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3DDC3E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Each</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4A16692D">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21CBB7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7CD719AC">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ED5DA4D">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DB9DD4E">
            <w:pPr>
              <w:jc w:val="center"/>
              <w:rPr>
                <w:rFonts w:hint="default" w:ascii="Calibri" w:hAnsi="Calibri" w:cs="Calibri"/>
                <w:i w:val="0"/>
                <w:iCs w:val="0"/>
                <w:color w:val="000000"/>
                <w:sz w:val="20"/>
                <w:szCs w:val="20"/>
                <w:u w:val="none"/>
              </w:rPr>
            </w:pPr>
          </w:p>
        </w:tc>
      </w:tr>
      <w:tr w14:paraId="56C91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3765A88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171EE68">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Scotch Brite</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6DFCBE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Scotch Brite</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D4C3F7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Each</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6CCDAC60">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6329F2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350.00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36E8BFC6">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53A868B">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C7328D8">
            <w:pPr>
              <w:jc w:val="center"/>
              <w:rPr>
                <w:rFonts w:hint="default" w:ascii="Calibri" w:hAnsi="Calibri" w:cs="Calibri"/>
                <w:i w:val="0"/>
                <w:iCs w:val="0"/>
                <w:color w:val="000000"/>
                <w:sz w:val="20"/>
                <w:szCs w:val="20"/>
                <w:u w:val="none"/>
              </w:rPr>
            </w:pPr>
          </w:p>
        </w:tc>
      </w:tr>
      <w:tr w14:paraId="50792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0070DA5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87B833D">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Scrubber (Juna Plastic)</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963D066">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A10568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Each</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59DD56B3">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AB5050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170.00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6BD4C287">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0ED3577">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B94FA4F">
            <w:pPr>
              <w:jc w:val="center"/>
              <w:rPr>
                <w:rFonts w:hint="default" w:ascii="Calibri" w:hAnsi="Calibri" w:cs="Calibri"/>
                <w:i w:val="0"/>
                <w:iCs w:val="0"/>
                <w:color w:val="000000"/>
                <w:sz w:val="20"/>
                <w:szCs w:val="20"/>
                <w:u w:val="none"/>
              </w:rPr>
            </w:pPr>
          </w:p>
        </w:tc>
      </w:tr>
      <w:tr w14:paraId="5AABD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0ACCA21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2340DCA">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Scrubber (Juna Steel)</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9429A8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NB</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1FD238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Each</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176EE8CE">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000F0C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110.00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1EF94F8E">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7520A5B">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E80CE03">
            <w:pPr>
              <w:jc w:val="center"/>
              <w:rPr>
                <w:rFonts w:hint="default" w:ascii="Calibri" w:hAnsi="Calibri" w:cs="Calibri"/>
                <w:i w:val="0"/>
                <w:iCs w:val="0"/>
                <w:color w:val="000000"/>
                <w:sz w:val="20"/>
                <w:szCs w:val="20"/>
                <w:u w:val="none"/>
              </w:rPr>
            </w:pPr>
          </w:p>
        </w:tc>
      </w:tr>
      <w:tr w14:paraId="00447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nil"/>
            </w:tcBorders>
            <w:shd w:val="clear" w:color="auto" w:fill="D9D9D9"/>
            <w:noWrap/>
            <w:vAlign w:val="center"/>
          </w:tcPr>
          <w:p w14:paraId="5503EAC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E5D6405">
            <w:pPr>
              <w:keepNext w:val="0"/>
              <w:keepLines w:val="0"/>
              <w:widowControl/>
              <w:suppressLineNumbers w:val="0"/>
              <w:jc w:val="left"/>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Pril 425 ML</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D2D3DA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Prill</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F18758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Btl</w:t>
            </w:r>
          </w:p>
        </w:tc>
        <w:tc>
          <w:tcPr>
            <w:tcW w:w="0" w:type="auto"/>
            <w:tcBorders>
              <w:top w:val="single" w:color="000000" w:sz="4" w:space="0"/>
              <w:left w:val="single" w:color="000000" w:sz="4" w:space="0"/>
              <w:bottom w:val="single" w:color="000000" w:sz="4" w:space="0"/>
              <w:right w:val="nil"/>
            </w:tcBorders>
            <w:shd w:val="clear" w:color="auto" w:fill="D9D9D9"/>
            <w:noWrap/>
            <w:vAlign w:val="center"/>
          </w:tcPr>
          <w:p w14:paraId="486FB61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425 ml</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91A26C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SimSun" w:cs="Calibri"/>
                <w:i w:val="0"/>
                <w:iCs w:val="0"/>
                <w:color w:val="000000"/>
                <w:kern w:val="0"/>
                <w:sz w:val="20"/>
                <w:szCs w:val="20"/>
                <w:u w:val="none"/>
                <w:bdr w:val="none" w:color="auto" w:sz="0" w:space="0"/>
                <w:lang w:val="en-US" w:eastAsia="zh-CN" w:bidi="ar"/>
              </w:rPr>
              <w:t>150.00</w:t>
            </w:r>
          </w:p>
        </w:tc>
        <w:tc>
          <w:tcPr>
            <w:tcW w:w="855" w:type="dxa"/>
            <w:tcBorders>
              <w:top w:val="single" w:color="000000" w:sz="4" w:space="0"/>
              <w:left w:val="nil"/>
              <w:bottom w:val="single" w:color="000000" w:sz="4" w:space="0"/>
              <w:right w:val="single" w:color="000000" w:sz="4" w:space="0"/>
            </w:tcBorders>
            <w:shd w:val="clear" w:color="auto" w:fill="D9D9D9"/>
            <w:vAlign w:val="center"/>
          </w:tcPr>
          <w:p w14:paraId="25D8FAE2">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C9FEAB4">
            <w:pPr>
              <w:jc w:val="center"/>
              <w:rPr>
                <w:rFonts w:hint="default" w:ascii="Calibri" w:hAnsi="Calibri" w:cs="Calibri"/>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1B5CB33">
            <w:pPr>
              <w:jc w:val="center"/>
              <w:rPr>
                <w:rFonts w:hint="default" w:ascii="Calibri" w:hAnsi="Calibri" w:cs="Calibri"/>
                <w:i w:val="0"/>
                <w:iCs w:val="0"/>
                <w:color w:val="000000"/>
                <w:sz w:val="20"/>
                <w:szCs w:val="20"/>
                <w:u w:val="none"/>
              </w:rPr>
            </w:pPr>
          </w:p>
        </w:tc>
      </w:tr>
      <w:tr w14:paraId="336A1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bottom"/>
          </w:tcPr>
          <w:p w14:paraId="0BAB11EE">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06555DB0">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253B0BE2">
            <w:pPr>
              <w:jc w:val="cente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51CB22D0">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5B4CC139">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center"/>
          </w:tcPr>
          <w:p w14:paraId="401138AE">
            <w:pPr>
              <w:jc w:val="cente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noWrap/>
            <w:vAlign w:val="bottom"/>
          </w:tcPr>
          <w:p w14:paraId="3F14A27E">
            <w:pP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FFFFFF"/>
            <w:noWrap/>
            <w:vAlign w:val="bottom"/>
          </w:tcPr>
          <w:p w14:paraId="4CD59736">
            <w:pPr>
              <w:jc w:val="cente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FFFFFF"/>
            <w:noWrap/>
            <w:vAlign w:val="bottom"/>
          </w:tcPr>
          <w:p w14:paraId="45B6396B">
            <w:pPr>
              <w:jc w:val="center"/>
              <w:rPr>
                <w:rFonts w:hint="default" w:ascii="Calibri" w:hAnsi="Calibri" w:cs="Calibri"/>
                <w:i w:val="0"/>
                <w:iCs w:val="0"/>
                <w:color w:val="000000"/>
                <w:sz w:val="22"/>
                <w:szCs w:val="22"/>
                <w:u w:val="none"/>
              </w:rPr>
            </w:pPr>
          </w:p>
        </w:tc>
      </w:tr>
      <w:tr w14:paraId="4C3DA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noWrap/>
            <w:vAlign w:val="bottom"/>
          </w:tcPr>
          <w:p w14:paraId="05B92205">
            <w:pPr>
              <w:keepNext w:val="0"/>
              <w:keepLines w:val="0"/>
              <w:widowControl/>
              <w:suppressLineNumbers w:val="0"/>
              <w:jc w:val="left"/>
              <w:textAlignment w:val="bottom"/>
              <w:rPr>
                <w:rFonts w:hint="default" w:ascii="Calibri" w:hAnsi="Calibri" w:cs="Calibri"/>
                <w:i/>
                <w:iCs/>
                <w:color w:val="000000"/>
                <w:sz w:val="22"/>
                <w:szCs w:val="22"/>
                <w:u w:val="none"/>
              </w:rPr>
            </w:pPr>
          </w:p>
        </w:tc>
        <w:tc>
          <w:tcPr>
            <w:tcW w:w="0" w:type="auto"/>
            <w:tcBorders>
              <w:top w:val="nil"/>
              <w:left w:val="nil"/>
              <w:bottom w:val="nil"/>
              <w:right w:val="nil"/>
            </w:tcBorders>
            <w:shd w:val="clear"/>
            <w:noWrap/>
            <w:vAlign w:val="center"/>
          </w:tcPr>
          <w:p w14:paraId="6803F8FE">
            <w:pPr>
              <w:keepNext w:val="0"/>
              <w:keepLines w:val="0"/>
              <w:widowControl/>
              <w:suppressLineNumbers w:val="0"/>
              <w:jc w:val="left"/>
              <w:textAlignment w:val="center"/>
              <w:rPr>
                <w:rFonts w:hint="default" w:ascii="Calibri" w:hAnsi="Calibri" w:cs="Calibri"/>
                <w:i/>
                <w:iCs/>
                <w:color w:val="000000"/>
                <w:sz w:val="20"/>
                <w:szCs w:val="20"/>
                <w:u w:val="none"/>
              </w:rPr>
            </w:pPr>
          </w:p>
        </w:tc>
        <w:tc>
          <w:tcPr>
            <w:tcW w:w="0" w:type="auto"/>
            <w:tcBorders>
              <w:top w:val="nil"/>
              <w:left w:val="nil"/>
              <w:bottom w:val="nil"/>
              <w:right w:val="nil"/>
            </w:tcBorders>
            <w:shd w:val="clear"/>
            <w:noWrap/>
            <w:vAlign w:val="bottom"/>
          </w:tcPr>
          <w:p w14:paraId="6B269641">
            <w:pPr>
              <w:jc w:val="center"/>
              <w:rPr>
                <w:rFonts w:hint="default" w:ascii="Calibri" w:hAnsi="Calibri" w:cs="Calibri"/>
                <w:i/>
                <w:iCs/>
                <w:color w:val="000000"/>
                <w:sz w:val="22"/>
                <w:szCs w:val="22"/>
                <w:u w:val="none"/>
              </w:rPr>
            </w:pPr>
          </w:p>
        </w:tc>
        <w:tc>
          <w:tcPr>
            <w:tcW w:w="0" w:type="auto"/>
            <w:tcBorders>
              <w:top w:val="nil"/>
              <w:left w:val="nil"/>
              <w:bottom w:val="nil"/>
              <w:right w:val="nil"/>
            </w:tcBorders>
            <w:shd w:val="clear"/>
            <w:noWrap/>
            <w:vAlign w:val="bottom"/>
          </w:tcPr>
          <w:p w14:paraId="35DAE02F">
            <w:pPr>
              <w:rPr>
                <w:rFonts w:hint="default" w:ascii="Calibri" w:hAnsi="Calibri" w:cs="Calibri"/>
                <w:b/>
                <w:bCs/>
                <w:i w:val="0"/>
                <w:iCs w:val="0"/>
                <w:color w:val="000000"/>
                <w:sz w:val="22"/>
                <w:szCs w:val="22"/>
                <w:u w:val="none"/>
              </w:rPr>
            </w:pPr>
          </w:p>
        </w:tc>
        <w:tc>
          <w:tcPr>
            <w:tcW w:w="0" w:type="auto"/>
            <w:tcBorders>
              <w:top w:val="nil"/>
              <w:left w:val="nil"/>
              <w:bottom w:val="nil"/>
              <w:right w:val="nil"/>
            </w:tcBorders>
            <w:shd w:val="clear"/>
            <w:noWrap/>
            <w:vAlign w:val="bottom"/>
          </w:tcPr>
          <w:p w14:paraId="30B2DE9F">
            <w:pPr>
              <w:rPr>
                <w:rFonts w:hint="default" w:ascii="Calibri" w:hAnsi="Calibri" w:cs="Calibri"/>
                <w:b/>
                <w:bCs/>
                <w:i w:val="0"/>
                <w:iCs w:val="0"/>
                <w:color w:val="000000"/>
                <w:sz w:val="22"/>
                <w:szCs w:val="22"/>
                <w:u w:val="none"/>
              </w:rPr>
            </w:pPr>
          </w:p>
        </w:tc>
        <w:tc>
          <w:tcPr>
            <w:tcW w:w="0" w:type="auto"/>
            <w:tcBorders>
              <w:top w:val="nil"/>
              <w:left w:val="nil"/>
              <w:bottom w:val="nil"/>
              <w:right w:val="nil"/>
            </w:tcBorders>
            <w:shd w:val="clear"/>
            <w:noWrap/>
            <w:vAlign w:val="bottom"/>
          </w:tcPr>
          <w:p w14:paraId="06D4FD3E">
            <w:pPr>
              <w:jc w:val="center"/>
              <w:rPr>
                <w:rFonts w:hint="default" w:ascii="Calibri" w:hAnsi="Calibri" w:cs="Calibri"/>
                <w:b/>
                <w:bCs/>
                <w:i w:val="0"/>
                <w:iCs w:val="0"/>
                <w:color w:val="000000"/>
                <w:sz w:val="22"/>
                <w:szCs w:val="22"/>
                <w:u w:val="none"/>
              </w:rPr>
            </w:pPr>
          </w:p>
        </w:tc>
        <w:tc>
          <w:tcPr>
            <w:tcW w:w="0" w:type="auto"/>
            <w:tcBorders>
              <w:top w:val="nil"/>
              <w:left w:val="nil"/>
              <w:bottom w:val="nil"/>
              <w:right w:val="nil"/>
            </w:tcBorders>
            <w:shd w:val="clear"/>
            <w:noWrap/>
            <w:vAlign w:val="bottom"/>
          </w:tcPr>
          <w:p w14:paraId="1958640B">
            <w:pPr>
              <w:rPr>
                <w:rFonts w:hint="default" w:ascii="Calibri" w:hAnsi="Calibri" w:cs="Calibri"/>
                <w:b/>
                <w:bCs/>
                <w:i w:val="0"/>
                <w:iCs w:val="0"/>
                <w:color w:val="000000"/>
                <w:sz w:val="22"/>
                <w:szCs w:val="22"/>
                <w:u w:val="none"/>
              </w:rPr>
            </w:pPr>
          </w:p>
        </w:tc>
        <w:tc>
          <w:tcPr>
            <w:tcW w:w="0" w:type="auto"/>
            <w:tcBorders>
              <w:top w:val="nil"/>
              <w:left w:val="nil"/>
              <w:bottom w:val="nil"/>
              <w:right w:val="nil"/>
            </w:tcBorders>
            <w:shd w:val="clear" w:color="auto" w:fill="FFFFFF"/>
            <w:noWrap/>
            <w:vAlign w:val="bottom"/>
          </w:tcPr>
          <w:p w14:paraId="6103701D">
            <w:pPr>
              <w:jc w:val="center"/>
              <w:rPr>
                <w:rFonts w:hint="default" w:ascii="Calibri" w:hAnsi="Calibri" w:cs="Calibri"/>
                <w:i w:val="0"/>
                <w:iCs w:val="0"/>
                <w:color w:val="000000"/>
                <w:sz w:val="22"/>
                <w:szCs w:val="22"/>
                <w:u w:val="none"/>
              </w:rPr>
            </w:pPr>
          </w:p>
        </w:tc>
        <w:tc>
          <w:tcPr>
            <w:tcW w:w="0" w:type="auto"/>
            <w:tcBorders>
              <w:top w:val="nil"/>
              <w:left w:val="nil"/>
              <w:bottom w:val="nil"/>
              <w:right w:val="nil"/>
            </w:tcBorders>
            <w:shd w:val="clear" w:color="auto" w:fill="FFFFFF"/>
            <w:noWrap/>
            <w:vAlign w:val="bottom"/>
          </w:tcPr>
          <w:p w14:paraId="1A0DB4B9">
            <w:pPr>
              <w:jc w:val="center"/>
              <w:rPr>
                <w:rFonts w:hint="default" w:ascii="Calibri" w:hAnsi="Calibri" w:cs="Calibri"/>
                <w:i w:val="0"/>
                <w:iCs w:val="0"/>
                <w:color w:val="000000"/>
                <w:sz w:val="22"/>
                <w:szCs w:val="22"/>
                <w:u w:val="none"/>
              </w:rPr>
            </w:pPr>
          </w:p>
        </w:tc>
      </w:tr>
    </w:tbl>
    <w:p w14:paraId="6E870C40">
      <w:pPr>
        <w:rPr>
          <w:rFonts w:ascii="Times New Roman" w:hAnsi="Times New Roman" w:cs="Times New Roman"/>
          <w:b/>
          <w:lang w:eastAsia="en-IN"/>
        </w:rPr>
      </w:pPr>
    </w:p>
    <w:p w14:paraId="25E1FC22">
      <w:pPr>
        <w:rPr>
          <w:rFonts w:ascii="Times New Roman" w:hAnsi="Times New Roman" w:cs="Times New Roman"/>
          <w:b/>
          <w:lang w:eastAsia="en-IN"/>
        </w:rPr>
      </w:pPr>
      <w:r>
        <w:rPr>
          <w:rFonts w:ascii="Times New Roman" w:hAnsi="Times New Roman" w:cs="Times New Roman"/>
          <w:b/>
          <w:lang w:eastAsia="en-IN"/>
        </w:rPr>
        <w:t>Note :- Please quote the rate inclusive of all Taxes for School</w:t>
      </w:r>
    </w:p>
    <w:p w14:paraId="6992690F">
      <w:pPr>
        <w:rPr>
          <w:rFonts w:ascii="Times New Roman" w:hAnsi="Times New Roman" w:cs="Times New Roman"/>
          <w:b/>
          <w:lang w:eastAsia="en-IN"/>
        </w:rPr>
      </w:pPr>
    </w:p>
    <w:p w14:paraId="30D553F2">
      <w:pPr>
        <w:rPr>
          <w:rFonts w:ascii="Times New Roman" w:hAnsi="Times New Roman" w:cs="Times New Roman"/>
          <w:b/>
          <w:lang w:eastAsia="en-IN"/>
        </w:rPr>
      </w:pPr>
      <w:bookmarkStart w:id="0" w:name="_GoBack"/>
      <w:bookmarkEnd w:id="0"/>
    </w:p>
    <w:p w14:paraId="5B687EBA">
      <w:pPr>
        <w:rPr>
          <w:rFonts w:ascii="Times New Roman" w:hAnsi="Times New Roman" w:cs="Times New Roman"/>
          <w:b/>
          <w:lang w:eastAsia="en-IN"/>
        </w:rPr>
      </w:pPr>
    </w:p>
    <w:p w14:paraId="6040EAD6">
      <w:pPr>
        <w:rPr>
          <w:rFonts w:hint="default"/>
          <w:b/>
          <w:bCs/>
          <w:lang w:val="en-US" w:eastAsia="en-IN"/>
        </w:rPr>
      </w:pPr>
      <w:r>
        <w:rPr>
          <w:b/>
          <w:bCs/>
          <w:lang w:eastAsia="en-IN"/>
        </w:rPr>
        <w:t xml:space="preserve">Col </w:t>
      </w:r>
      <w:r>
        <w:rPr>
          <w:rFonts w:hint="default"/>
          <w:b/>
          <w:bCs/>
          <w:lang w:val="en-US" w:eastAsia="en-IN"/>
        </w:rPr>
        <w:t xml:space="preserve">Pranav Kumar (Retd.) </w:t>
      </w:r>
    </w:p>
    <w:p w14:paraId="6B772C45">
      <w:pPr>
        <w:rPr>
          <w:b/>
          <w:bCs/>
          <w:lang w:eastAsia="en-IN"/>
        </w:rPr>
      </w:pPr>
      <w:r>
        <w:rPr>
          <w:rFonts w:hint="default"/>
          <w:b/>
          <w:bCs/>
          <w:lang w:val="en-US" w:eastAsia="en-IN"/>
        </w:rPr>
        <w:t xml:space="preserve">School </w:t>
      </w:r>
      <w:r>
        <w:rPr>
          <w:b/>
          <w:bCs/>
          <w:lang w:eastAsia="en-IN"/>
        </w:rPr>
        <w:t>Administator</w:t>
      </w:r>
    </w:p>
    <w:p w14:paraId="6DE5CE26">
      <w:pPr>
        <w:rPr>
          <w:rFonts w:ascii="Times New Roman" w:hAnsi="Times New Roman" w:cs="Times New Roman"/>
          <w:b/>
          <w:lang w:eastAsia="en-IN"/>
        </w:rPr>
      </w:pPr>
    </w:p>
    <w:p w14:paraId="244F27BF">
      <w:pPr>
        <w:rPr>
          <w:rFonts w:ascii="Times New Roman" w:hAnsi="Times New Roman" w:cs="Times New Roman"/>
          <w:b/>
          <w:lang w:eastAsia="en-IN"/>
        </w:rPr>
      </w:pPr>
    </w:p>
    <w:p w14:paraId="1D3B7A09">
      <w:pPr>
        <w:rPr>
          <w:rFonts w:ascii="Times New Roman" w:hAnsi="Times New Roman" w:cs="Times New Roman"/>
          <w:b/>
          <w:lang w:eastAsia="en-IN"/>
        </w:rPr>
      </w:pPr>
    </w:p>
    <w:p w14:paraId="6C263C24">
      <w:pPr>
        <w:rPr>
          <w:rFonts w:ascii="Times New Roman" w:hAnsi="Times New Roman" w:cs="Times New Roman"/>
          <w:b/>
          <w:lang w:eastAsia="en-IN"/>
        </w:rPr>
      </w:pPr>
    </w:p>
    <w:p w14:paraId="0FFC382F">
      <w:pPr>
        <w:rPr>
          <w:rFonts w:ascii="Times New Roman" w:hAnsi="Times New Roman" w:cs="Times New Roman"/>
          <w:b/>
          <w:lang w:eastAsia="en-IN"/>
        </w:rPr>
      </w:pPr>
    </w:p>
    <w:p w14:paraId="6D1AEBC7">
      <w:pPr>
        <w:rPr>
          <w:rFonts w:ascii="Times New Roman" w:hAnsi="Times New Roman" w:cs="Times New Roman"/>
          <w:b/>
          <w:lang w:eastAsia="en-IN"/>
        </w:rPr>
      </w:pPr>
    </w:p>
    <w:p w14:paraId="2EA4BE8D">
      <w:pPr>
        <w:rPr>
          <w:rFonts w:ascii="Times New Roman" w:hAnsi="Times New Roman" w:cs="Times New Roman"/>
          <w:b/>
          <w:lang w:eastAsia="en-IN"/>
        </w:rPr>
      </w:pPr>
    </w:p>
    <w:p w14:paraId="7F2F63AF">
      <w:pPr>
        <w:rPr>
          <w:rFonts w:ascii="Times New Roman" w:hAnsi="Times New Roman" w:cs="Times New Roman"/>
          <w:b/>
          <w:lang w:eastAsia="en-IN"/>
        </w:rPr>
      </w:pPr>
    </w:p>
    <w:p w14:paraId="014E7272">
      <w:pPr>
        <w:rPr>
          <w:rFonts w:ascii="Times New Roman" w:hAnsi="Times New Roman" w:cs="Times New Roman"/>
          <w:b/>
          <w:lang w:eastAsia="en-IN"/>
        </w:rPr>
      </w:pPr>
    </w:p>
    <w:p w14:paraId="6015FF21">
      <w:pPr>
        <w:rPr>
          <w:rFonts w:ascii="Times New Roman" w:hAnsi="Times New Roman" w:cs="Times New Roman"/>
          <w:b/>
          <w:lang w:eastAsia="en-IN"/>
        </w:rPr>
      </w:pPr>
    </w:p>
    <w:p w14:paraId="053F01D4">
      <w:pPr>
        <w:rPr>
          <w:rFonts w:ascii="Times New Roman" w:hAnsi="Times New Roman" w:cs="Times New Roman"/>
          <w:b/>
          <w:lang w:eastAsia="en-IN"/>
        </w:rPr>
      </w:pPr>
    </w:p>
    <w:p w14:paraId="751856C5">
      <w:pPr>
        <w:rPr>
          <w:rFonts w:ascii="Times New Roman" w:hAnsi="Times New Roman" w:cs="Times New Roman"/>
          <w:b/>
          <w:lang w:eastAsia="en-IN"/>
        </w:rPr>
      </w:pPr>
    </w:p>
    <w:p w14:paraId="5A81337C">
      <w:pPr>
        <w:rPr>
          <w:rFonts w:ascii="Times New Roman" w:hAnsi="Times New Roman" w:cs="Times New Roman"/>
          <w:b/>
          <w:lang w:eastAsia="en-IN"/>
        </w:rPr>
      </w:pPr>
    </w:p>
    <w:p w14:paraId="21B4D83B">
      <w:pPr>
        <w:rPr>
          <w:rFonts w:ascii="Times New Roman" w:hAnsi="Times New Roman" w:cs="Times New Roman"/>
          <w:b/>
          <w:lang w:eastAsia="en-IN"/>
        </w:rPr>
      </w:pPr>
    </w:p>
    <w:p w14:paraId="48C3417F">
      <w:pPr>
        <w:rPr>
          <w:rFonts w:ascii="Times New Roman" w:hAnsi="Times New Roman" w:cs="Times New Roman"/>
          <w:b/>
          <w:lang w:eastAsia="en-IN"/>
        </w:rPr>
      </w:pPr>
    </w:p>
    <w:p w14:paraId="76B4C2CB">
      <w:pPr>
        <w:rPr>
          <w:rFonts w:ascii="Times New Roman" w:hAnsi="Times New Roman" w:cs="Times New Roman"/>
          <w:b/>
          <w:lang w:eastAsia="en-IN"/>
        </w:rPr>
      </w:pPr>
    </w:p>
    <w:p w14:paraId="5027D6A6">
      <w:pPr>
        <w:rPr>
          <w:rFonts w:ascii="Times New Roman" w:hAnsi="Times New Roman" w:cs="Times New Roman"/>
          <w:b/>
          <w:lang w:eastAsia="en-IN"/>
        </w:rPr>
      </w:pPr>
    </w:p>
    <w:p w14:paraId="13EA1224">
      <w:pPr>
        <w:rPr>
          <w:rFonts w:ascii="Times New Roman" w:hAnsi="Times New Roman" w:cs="Times New Roman"/>
          <w:b/>
          <w:lang w:eastAsia="en-IN"/>
        </w:rPr>
      </w:pPr>
    </w:p>
    <w:p w14:paraId="0350B0FE">
      <w:pPr>
        <w:rPr>
          <w:rFonts w:ascii="Times New Roman" w:hAnsi="Times New Roman" w:cs="Times New Roman"/>
          <w:b/>
          <w:lang w:eastAsia="en-IN"/>
        </w:rPr>
      </w:pPr>
    </w:p>
    <w:sectPr>
      <w:headerReference r:id="rId5" w:type="first"/>
      <w:footerReference r:id="rId8" w:type="first"/>
      <w:headerReference r:id="rId3" w:type="default"/>
      <w:footerReference r:id="rId6" w:type="default"/>
      <w:headerReference r:id="rId4" w:type="even"/>
      <w:footerReference r:id="rId7" w:type="even"/>
      <w:pgSz w:w="11909" w:h="16834"/>
      <w:pgMar w:top="450" w:right="569" w:bottom="1260" w:left="1080" w:header="576" w:footer="576"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Garamond">
    <w:panose1 w:val="02020404030301010803"/>
    <w:charset w:val="00"/>
    <w:family w:val="roman"/>
    <w:pitch w:val="default"/>
    <w:sig w:usb0="00000287" w:usb1="00000000" w:usb2="00000000" w:usb3="00000000" w:csb0="0000009F" w:csb1="DFD7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sz w:val="18"/>
        <w:szCs w:val="18"/>
      </w:rPr>
      <w:id w:val="-605044641"/>
      <w:docPartObj>
        <w:docPartGallery w:val="autotext"/>
      </w:docPartObj>
    </w:sdtPr>
    <w:sdtEndPr>
      <w:rPr>
        <w:rFonts w:asciiTheme="majorHAnsi" w:hAnsiTheme="majorHAnsi"/>
        <w:sz w:val="18"/>
        <w:szCs w:val="18"/>
      </w:rPr>
    </w:sdtEndPr>
    <w:sdtContent>
      <w:sdt>
        <w:sdtPr>
          <w:rPr>
            <w:rFonts w:asciiTheme="majorHAnsi" w:hAnsiTheme="majorHAnsi"/>
            <w:sz w:val="18"/>
            <w:szCs w:val="18"/>
          </w:rPr>
          <w:id w:val="860082579"/>
          <w:docPartObj>
            <w:docPartGallery w:val="autotext"/>
          </w:docPartObj>
        </w:sdtPr>
        <w:sdtEndPr>
          <w:rPr>
            <w:rFonts w:asciiTheme="majorHAnsi" w:hAnsiTheme="majorHAnsi"/>
            <w:sz w:val="18"/>
            <w:szCs w:val="18"/>
          </w:rPr>
        </w:sdtEndPr>
        <w:sdtContent>
          <w:p w14:paraId="1E29292C">
            <w:pPr>
              <w:pStyle w:val="8"/>
              <w:jc w:val="right"/>
              <w:rPr>
                <w:rFonts w:asciiTheme="majorHAnsi" w:hAnsiTheme="majorHAnsi"/>
                <w:sz w:val="18"/>
                <w:szCs w:val="18"/>
              </w:rPr>
            </w:pPr>
            <w:r>
              <w:rPr>
                <w:rFonts w:asciiTheme="majorHAnsi" w:hAnsiTheme="majorHAnsi"/>
                <w:sz w:val="18"/>
                <w:szCs w:val="18"/>
              </w:rPr>
              <w:t xml:space="preserve">Page </w:t>
            </w:r>
            <w:r>
              <w:rPr>
                <w:rFonts w:asciiTheme="majorHAnsi" w:hAnsiTheme="majorHAnsi"/>
                <w:b/>
                <w:bCs/>
                <w:sz w:val="18"/>
                <w:szCs w:val="18"/>
              </w:rPr>
              <w:fldChar w:fldCharType="begin"/>
            </w:r>
            <w:r>
              <w:rPr>
                <w:rFonts w:asciiTheme="majorHAnsi" w:hAnsiTheme="majorHAnsi"/>
                <w:b/>
                <w:bCs/>
                <w:sz w:val="18"/>
                <w:szCs w:val="18"/>
              </w:rPr>
              <w:instrText xml:space="preserve"> PAGE </w:instrText>
            </w:r>
            <w:r>
              <w:rPr>
                <w:rFonts w:asciiTheme="majorHAnsi" w:hAnsiTheme="majorHAnsi"/>
                <w:b/>
                <w:bCs/>
                <w:sz w:val="18"/>
                <w:szCs w:val="18"/>
              </w:rPr>
              <w:fldChar w:fldCharType="separate"/>
            </w:r>
            <w:r>
              <w:rPr>
                <w:rFonts w:asciiTheme="majorHAnsi" w:hAnsiTheme="majorHAnsi"/>
                <w:b/>
                <w:bCs/>
                <w:sz w:val="18"/>
                <w:szCs w:val="18"/>
              </w:rPr>
              <w:t>1</w:t>
            </w:r>
            <w:r>
              <w:rPr>
                <w:rFonts w:asciiTheme="majorHAnsi" w:hAnsiTheme="majorHAnsi"/>
                <w:b/>
                <w:bCs/>
                <w:sz w:val="18"/>
                <w:szCs w:val="18"/>
              </w:rPr>
              <w:fldChar w:fldCharType="end"/>
            </w:r>
            <w:r>
              <w:rPr>
                <w:rFonts w:asciiTheme="majorHAnsi" w:hAnsiTheme="majorHAnsi"/>
                <w:sz w:val="18"/>
                <w:szCs w:val="18"/>
              </w:rPr>
              <w:t xml:space="preserve"> of </w:t>
            </w:r>
            <w:r>
              <w:rPr>
                <w:rFonts w:asciiTheme="majorHAnsi" w:hAnsiTheme="majorHAnsi"/>
                <w:b/>
                <w:bCs/>
                <w:sz w:val="18"/>
                <w:szCs w:val="18"/>
              </w:rPr>
              <w:t>12</w:t>
            </w:r>
          </w:p>
        </w:sdtContent>
      </w:sdt>
    </w:sdtContent>
  </w:sdt>
  <w:p w14:paraId="1E29292D">
    <w:pPr>
      <w:pStyle w:val="8"/>
    </w:pPr>
    <w:r>
      <w:drawing>
        <wp:anchor distT="0" distB="0" distL="114300" distR="114300" simplePos="0" relativeHeight="251661312" behindDoc="0" locked="0" layoutInCell="1" allowOverlap="1">
          <wp:simplePos x="0" y="0"/>
          <wp:positionH relativeFrom="column">
            <wp:posOffset>-673100</wp:posOffset>
          </wp:positionH>
          <wp:positionV relativeFrom="paragraph">
            <wp:posOffset>29210</wp:posOffset>
          </wp:positionV>
          <wp:extent cx="7572375" cy="609600"/>
          <wp:effectExtent l="0" t="0" r="9525" b="0"/>
          <wp:wrapNone/>
          <wp:docPr id="1725514659" name="Picture 2" descr="C:\Users\SPP\Desktop\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514659" name="Picture 2" descr="C:\Users\SPP\Desktop\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72375" cy="6096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FAF92">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2E2CD">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9292B">
    <w:pPr>
      <w:pStyle w:val="9"/>
      <w:tabs>
        <w:tab w:val="clear" w:pos="4320"/>
        <w:tab w:val="clear"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9292A">
    <w:pPr>
      <w:pStyle w:val="9"/>
    </w:pPr>
    <w:r>
      <w:pict>
        <v:shape id="WordPictureWatermark2" o:spid="_x0000_s1030" o:spt="75" type="#_x0000_t75" style="position:absolute;left:0pt;height:764.6pt;width:254.3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untitled1"/>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9292E">
    <w:pPr>
      <w:pStyle w:val="9"/>
    </w:pPr>
    <w:r>
      <w:pict>
        <v:shape id="WordPictureWatermark1" o:spid="_x0000_s1029" o:spt="75" type="#_x0000_t75" style="position:absolute;left:0pt;height:764.6pt;width:254.3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untitled1"/>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7198A"/>
    <w:multiLevelType w:val="multilevel"/>
    <w:tmpl w:val="0B27198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2626C17"/>
    <w:multiLevelType w:val="multilevel"/>
    <w:tmpl w:val="12626C17"/>
    <w:lvl w:ilvl="0" w:tentative="0">
      <w:start w:val="1"/>
      <w:numFmt w:val="lowerLetter"/>
      <w:lvlText w:val="%1)"/>
      <w:lvlJc w:val="left"/>
      <w:pPr>
        <w:ind w:left="1440" w:hanging="720"/>
      </w:pPr>
      <w:rPr>
        <w:rFonts w:hint="default"/>
        <w:i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229A2C63"/>
    <w:multiLevelType w:val="multilevel"/>
    <w:tmpl w:val="229A2C6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2F24603"/>
    <w:multiLevelType w:val="multilevel"/>
    <w:tmpl w:val="52F2460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B3B36A7"/>
    <w:multiLevelType w:val="multilevel"/>
    <w:tmpl w:val="5B3B36A7"/>
    <w:lvl w:ilvl="0" w:tentative="0">
      <w:start w:val="1"/>
      <w:numFmt w:val="upperRoman"/>
      <w:lvlText w:val="%1."/>
      <w:lvlJc w:val="left"/>
      <w:pPr>
        <w:ind w:left="2160" w:hanging="72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isplayHorizontalDrawingGridEvery w:val="1"/>
  <w:displayVerticalDrawingGridEvery w:val="1"/>
  <w:noPunctuationKerning w:val="1"/>
  <w:characterSpacingControl w:val="doNotCompress"/>
  <w:hdrShapeDefaults>
    <o:shapelayout v:ext="edit">
      <o:idmap v:ext="edit" data="1"/>
    </o:shapelayout>
  </w:hdrShapeDefault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6A"/>
    <w:rsid w:val="000007F5"/>
    <w:rsid w:val="00001C02"/>
    <w:rsid w:val="000043DE"/>
    <w:rsid w:val="00017FC3"/>
    <w:rsid w:val="0002398A"/>
    <w:rsid w:val="000263CD"/>
    <w:rsid w:val="00026B20"/>
    <w:rsid w:val="00027DF2"/>
    <w:rsid w:val="000331D4"/>
    <w:rsid w:val="000344E8"/>
    <w:rsid w:val="0003700C"/>
    <w:rsid w:val="00043878"/>
    <w:rsid w:val="00044E88"/>
    <w:rsid w:val="00045F90"/>
    <w:rsid w:val="00050B2A"/>
    <w:rsid w:val="00053309"/>
    <w:rsid w:val="00056407"/>
    <w:rsid w:val="000602D9"/>
    <w:rsid w:val="00061BE2"/>
    <w:rsid w:val="00064F51"/>
    <w:rsid w:val="000740C6"/>
    <w:rsid w:val="000742C0"/>
    <w:rsid w:val="000776F1"/>
    <w:rsid w:val="0008448E"/>
    <w:rsid w:val="0008477D"/>
    <w:rsid w:val="00084B14"/>
    <w:rsid w:val="000853F8"/>
    <w:rsid w:val="00085C25"/>
    <w:rsid w:val="00086CD2"/>
    <w:rsid w:val="000902EA"/>
    <w:rsid w:val="00090B93"/>
    <w:rsid w:val="000910FA"/>
    <w:rsid w:val="0009657A"/>
    <w:rsid w:val="00096D58"/>
    <w:rsid w:val="000A0CA6"/>
    <w:rsid w:val="000A180D"/>
    <w:rsid w:val="000A235E"/>
    <w:rsid w:val="000A4D4F"/>
    <w:rsid w:val="000A76B2"/>
    <w:rsid w:val="000A7EDE"/>
    <w:rsid w:val="000B05D4"/>
    <w:rsid w:val="000B4D7A"/>
    <w:rsid w:val="000B5CD3"/>
    <w:rsid w:val="000C0E51"/>
    <w:rsid w:val="000C2C68"/>
    <w:rsid w:val="000C4285"/>
    <w:rsid w:val="000C571E"/>
    <w:rsid w:val="000C6ABA"/>
    <w:rsid w:val="000C6BE9"/>
    <w:rsid w:val="000D05A2"/>
    <w:rsid w:val="000D1555"/>
    <w:rsid w:val="000D3DBE"/>
    <w:rsid w:val="000D4EB5"/>
    <w:rsid w:val="000D6BA5"/>
    <w:rsid w:val="000D6D16"/>
    <w:rsid w:val="000E129B"/>
    <w:rsid w:val="000E23BD"/>
    <w:rsid w:val="000E792E"/>
    <w:rsid w:val="000F1184"/>
    <w:rsid w:val="000F642C"/>
    <w:rsid w:val="000F7443"/>
    <w:rsid w:val="00101CDF"/>
    <w:rsid w:val="00102FA8"/>
    <w:rsid w:val="001100A3"/>
    <w:rsid w:val="0011042E"/>
    <w:rsid w:val="001105A0"/>
    <w:rsid w:val="00120DC3"/>
    <w:rsid w:val="00120F70"/>
    <w:rsid w:val="001210A1"/>
    <w:rsid w:val="00121A0E"/>
    <w:rsid w:val="001225E4"/>
    <w:rsid w:val="001255A9"/>
    <w:rsid w:val="00125BF5"/>
    <w:rsid w:val="00130A57"/>
    <w:rsid w:val="00131DAB"/>
    <w:rsid w:val="001342A6"/>
    <w:rsid w:val="0013545E"/>
    <w:rsid w:val="00136C08"/>
    <w:rsid w:val="00137D45"/>
    <w:rsid w:val="0014065E"/>
    <w:rsid w:val="001418E2"/>
    <w:rsid w:val="00146CAF"/>
    <w:rsid w:val="0014735D"/>
    <w:rsid w:val="001529A8"/>
    <w:rsid w:val="0015310C"/>
    <w:rsid w:val="0015577C"/>
    <w:rsid w:val="00155C0F"/>
    <w:rsid w:val="0015674B"/>
    <w:rsid w:val="0016097C"/>
    <w:rsid w:val="001610C4"/>
    <w:rsid w:val="00162DB1"/>
    <w:rsid w:val="00163A2C"/>
    <w:rsid w:val="00175B19"/>
    <w:rsid w:val="00175E3A"/>
    <w:rsid w:val="00177832"/>
    <w:rsid w:val="001779B8"/>
    <w:rsid w:val="0018529B"/>
    <w:rsid w:val="00185983"/>
    <w:rsid w:val="00185B15"/>
    <w:rsid w:val="00190027"/>
    <w:rsid w:val="00190593"/>
    <w:rsid w:val="00191EE7"/>
    <w:rsid w:val="00194365"/>
    <w:rsid w:val="00195717"/>
    <w:rsid w:val="001A2187"/>
    <w:rsid w:val="001A272A"/>
    <w:rsid w:val="001A3F03"/>
    <w:rsid w:val="001A4916"/>
    <w:rsid w:val="001B3A8D"/>
    <w:rsid w:val="001C2B3D"/>
    <w:rsid w:val="001C6B77"/>
    <w:rsid w:val="001D04BF"/>
    <w:rsid w:val="001D53FF"/>
    <w:rsid w:val="001D56E7"/>
    <w:rsid w:val="001D7CE3"/>
    <w:rsid w:val="001E0BAD"/>
    <w:rsid w:val="001E46AC"/>
    <w:rsid w:val="001E5AD2"/>
    <w:rsid w:val="001E5BCB"/>
    <w:rsid w:val="001E5C7C"/>
    <w:rsid w:val="001E6314"/>
    <w:rsid w:val="001E731C"/>
    <w:rsid w:val="001E74F1"/>
    <w:rsid w:val="001E7C4D"/>
    <w:rsid w:val="001F18ED"/>
    <w:rsid w:val="001F4F2A"/>
    <w:rsid w:val="001F76A8"/>
    <w:rsid w:val="001F7DBB"/>
    <w:rsid w:val="001F7F2F"/>
    <w:rsid w:val="00200A28"/>
    <w:rsid w:val="00202E9A"/>
    <w:rsid w:val="002066FE"/>
    <w:rsid w:val="0021119A"/>
    <w:rsid w:val="0021121E"/>
    <w:rsid w:val="002117B8"/>
    <w:rsid w:val="0021381D"/>
    <w:rsid w:val="00223684"/>
    <w:rsid w:val="00223A6B"/>
    <w:rsid w:val="00226EB3"/>
    <w:rsid w:val="002301CA"/>
    <w:rsid w:val="002362C8"/>
    <w:rsid w:val="00241C37"/>
    <w:rsid w:val="00251678"/>
    <w:rsid w:val="0025199F"/>
    <w:rsid w:val="00251EE7"/>
    <w:rsid w:val="0025493A"/>
    <w:rsid w:val="00256384"/>
    <w:rsid w:val="002574D8"/>
    <w:rsid w:val="00261728"/>
    <w:rsid w:val="002626C1"/>
    <w:rsid w:val="00265B13"/>
    <w:rsid w:val="0026742D"/>
    <w:rsid w:val="00275D0A"/>
    <w:rsid w:val="00277431"/>
    <w:rsid w:val="00280A2C"/>
    <w:rsid w:val="002822DF"/>
    <w:rsid w:val="00284713"/>
    <w:rsid w:val="002850CA"/>
    <w:rsid w:val="00287518"/>
    <w:rsid w:val="002917F6"/>
    <w:rsid w:val="002A089B"/>
    <w:rsid w:val="002A29B3"/>
    <w:rsid w:val="002A6501"/>
    <w:rsid w:val="002B0500"/>
    <w:rsid w:val="002B30D9"/>
    <w:rsid w:val="002B6DE2"/>
    <w:rsid w:val="002C0333"/>
    <w:rsid w:val="002C2041"/>
    <w:rsid w:val="002C3071"/>
    <w:rsid w:val="002C6284"/>
    <w:rsid w:val="002C7BCA"/>
    <w:rsid w:val="002D2B83"/>
    <w:rsid w:val="002D6CDC"/>
    <w:rsid w:val="002D7E77"/>
    <w:rsid w:val="002E0CD8"/>
    <w:rsid w:val="002F4155"/>
    <w:rsid w:val="002F522F"/>
    <w:rsid w:val="002F6FE7"/>
    <w:rsid w:val="002F70BC"/>
    <w:rsid w:val="00300398"/>
    <w:rsid w:val="00304EB3"/>
    <w:rsid w:val="003065E1"/>
    <w:rsid w:val="003070E8"/>
    <w:rsid w:val="00316B3D"/>
    <w:rsid w:val="0032470A"/>
    <w:rsid w:val="0032603C"/>
    <w:rsid w:val="0032643A"/>
    <w:rsid w:val="0032649A"/>
    <w:rsid w:val="0033058B"/>
    <w:rsid w:val="00332147"/>
    <w:rsid w:val="00336641"/>
    <w:rsid w:val="00336A0A"/>
    <w:rsid w:val="00340CA6"/>
    <w:rsid w:val="00342F69"/>
    <w:rsid w:val="0034591C"/>
    <w:rsid w:val="0035625F"/>
    <w:rsid w:val="00360538"/>
    <w:rsid w:val="003645C0"/>
    <w:rsid w:val="00372E3F"/>
    <w:rsid w:val="00373687"/>
    <w:rsid w:val="00376131"/>
    <w:rsid w:val="003762FA"/>
    <w:rsid w:val="003771A6"/>
    <w:rsid w:val="003805F8"/>
    <w:rsid w:val="00381103"/>
    <w:rsid w:val="00386014"/>
    <w:rsid w:val="00386062"/>
    <w:rsid w:val="003914E7"/>
    <w:rsid w:val="003917A0"/>
    <w:rsid w:val="00391D4D"/>
    <w:rsid w:val="00393853"/>
    <w:rsid w:val="003A0009"/>
    <w:rsid w:val="003A30EE"/>
    <w:rsid w:val="003A4A04"/>
    <w:rsid w:val="003A67BA"/>
    <w:rsid w:val="003A74C6"/>
    <w:rsid w:val="003A7F84"/>
    <w:rsid w:val="003B0126"/>
    <w:rsid w:val="003B1051"/>
    <w:rsid w:val="003C14BE"/>
    <w:rsid w:val="003C2182"/>
    <w:rsid w:val="003C235D"/>
    <w:rsid w:val="003D185E"/>
    <w:rsid w:val="003E2EA8"/>
    <w:rsid w:val="003E3392"/>
    <w:rsid w:val="003E6002"/>
    <w:rsid w:val="003F317E"/>
    <w:rsid w:val="004009C0"/>
    <w:rsid w:val="004044FE"/>
    <w:rsid w:val="004056EB"/>
    <w:rsid w:val="00406FA4"/>
    <w:rsid w:val="00411FD1"/>
    <w:rsid w:val="00412692"/>
    <w:rsid w:val="004127DB"/>
    <w:rsid w:val="00414281"/>
    <w:rsid w:val="004143F0"/>
    <w:rsid w:val="00416890"/>
    <w:rsid w:val="004176A5"/>
    <w:rsid w:val="00421AC0"/>
    <w:rsid w:val="0042288A"/>
    <w:rsid w:val="00424E65"/>
    <w:rsid w:val="004257F9"/>
    <w:rsid w:val="00427B8B"/>
    <w:rsid w:val="0043128F"/>
    <w:rsid w:val="0043135B"/>
    <w:rsid w:val="00432A1C"/>
    <w:rsid w:val="004336F9"/>
    <w:rsid w:val="0043429A"/>
    <w:rsid w:val="004359C1"/>
    <w:rsid w:val="00435EA0"/>
    <w:rsid w:val="004420F4"/>
    <w:rsid w:val="004421EC"/>
    <w:rsid w:val="00442EA2"/>
    <w:rsid w:val="0044453E"/>
    <w:rsid w:val="004446F7"/>
    <w:rsid w:val="00450CBF"/>
    <w:rsid w:val="0045268E"/>
    <w:rsid w:val="004575D6"/>
    <w:rsid w:val="00463622"/>
    <w:rsid w:val="00463C01"/>
    <w:rsid w:val="004656DE"/>
    <w:rsid w:val="004661DD"/>
    <w:rsid w:val="004679D4"/>
    <w:rsid w:val="004679FC"/>
    <w:rsid w:val="00470299"/>
    <w:rsid w:val="0047039C"/>
    <w:rsid w:val="0047287A"/>
    <w:rsid w:val="00473F97"/>
    <w:rsid w:val="00477C2F"/>
    <w:rsid w:val="004849BF"/>
    <w:rsid w:val="00486F7E"/>
    <w:rsid w:val="00487048"/>
    <w:rsid w:val="0049547F"/>
    <w:rsid w:val="00495AEB"/>
    <w:rsid w:val="00497B44"/>
    <w:rsid w:val="004A011D"/>
    <w:rsid w:val="004A02B7"/>
    <w:rsid w:val="004A10B5"/>
    <w:rsid w:val="004A1A5A"/>
    <w:rsid w:val="004A2D82"/>
    <w:rsid w:val="004A3319"/>
    <w:rsid w:val="004A6BB5"/>
    <w:rsid w:val="004B2F67"/>
    <w:rsid w:val="004B529D"/>
    <w:rsid w:val="004B7496"/>
    <w:rsid w:val="004B7675"/>
    <w:rsid w:val="004C0551"/>
    <w:rsid w:val="004C43D9"/>
    <w:rsid w:val="004C6843"/>
    <w:rsid w:val="004C74F1"/>
    <w:rsid w:val="004C7EB6"/>
    <w:rsid w:val="004D7031"/>
    <w:rsid w:val="004E1BB7"/>
    <w:rsid w:val="004E35BD"/>
    <w:rsid w:val="004E5029"/>
    <w:rsid w:val="004F1C14"/>
    <w:rsid w:val="004F5247"/>
    <w:rsid w:val="004F5629"/>
    <w:rsid w:val="004F6C00"/>
    <w:rsid w:val="0050184F"/>
    <w:rsid w:val="005062D9"/>
    <w:rsid w:val="0051128C"/>
    <w:rsid w:val="00515EB8"/>
    <w:rsid w:val="00517C7B"/>
    <w:rsid w:val="0052348A"/>
    <w:rsid w:val="005239A9"/>
    <w:rsid w:val="00525614"/>
    <w:rsid w:val="00526455"/>
    <w:rsid w:val="0052777E"/>
    <w:rsid w:val="00531A93"/>
    <w:rsid w:val="00536992"/>
    <w:rsid w:val="005369AD"/>
    <w:rsid w:val="005376B8"/>
    <w:rsid w:val="00537770"/>
    <w:rsid w:val="00541E7B"/>
    <w:rsid w:val="00543023"/>
    <w:rsid w:val="0054538F"/>
    <w:rsid w:val="0054641A"/>
    <w:rsid w:val="005536D7"/>
    <w:rsid w:val="00555DF1"/>
    <w:rsid w:val="00556DDB"/>
    <w:rsid w:val="0056201E"/>
    <w:rsid w:val="0056472D"/>
    <w:rsid w:val="00564CDD"/>
    <w:rsid w:val="0057731A"/>
    <w:rsid w:val="00581C53"/>
    <w:rsid w:val="0058406F"/>
    <w:rsid w:val="0058587F"/>
    <w:rsid w:val="0058709A"/>
    <w:rsid w:val="00592EE0"/>
    <w:rsid w:val="0059622B"/>
    <w:rsid w:val="005A0FBB"/>
    <w:rsid w:val="005A1545"/>
    <w:rsid w:val="005A27B5"/>
    <w:rsid w:val="005A28E2"/>
    <w:rsid w:val="005A5555"/>
    <w:rsid w:val="005A60D2"/>
    <w:rsid w:val="005A7CEA"/>
    <w:rsid w:val="005B107A"/>
    <w:rsid w:val="005B7A1E"/>
    <w:rsid w:val="005C010F"/>
    <w:rsid w:val="005C5DBC"/>
    <w:rsid w:val="005C6727"/>
    <w:rsid w:val="005C710B"/>
    <w:rsid w:val="005D1288"/>
    <w:rsid w:val="005D2A19"/>
    <w:rsid w:val="005D2A88"/>
    <w:rsid w:val="005D3EC5"/>
    <w:rsid w:val="005D5E82"/>
    <w:rsid w:val="005D7C39"/>
    <w:rsid w:val="005E23E7"/>
    <w:rsid w:val="005E5D69"/>
    <w:rsid w:val="005F2B35"/>
    <w:rsid w:val="005F47D4"/>
    <w:rsid w:val="006055E0"/>
    <w:rsid w:val="006104CE"/>
    <w:rsid w:val="006108E1"/>
    <w:rsid w:val="006130D4"/>
    <w:rsid w:val="0061366A"/>
    <w:rsid w:val="006147E6"/>
    <w:rsid w:val="00616B10"/>
    <w:rsid w:val="00620A64"/>
    <w:rsid w:val="006223A8"/>
    <w:rsid w:val="006228EF"/>
    <w:rsid w:val="0062590C"/>
    <w:rsid w:val="00626280"/>
    <w:rsid w:val="00626D4E"/>
    <w:rsid w:val="00627BD4"/>
    <w:rsid w:val="00630EF0"/>
    <w:rsid w:val="00634714"/>
    <w:rsid w:val="00634ABE"/>
    <w:rsid w:val="006369E1"/>
    <w:rsid w:val="00641446"/>
    <w:rsid w:val="006430CC"/>
    <w:rsid w:val="006457FB"/>
    <w:rsid w:val="006530E7"/>
    <w:rsid w:val="00653FF6"/>
    <w:rsid w:val="006561AF"/>
    <w:rsid w:val="006566AA"/>
    <w:rsid w:val="00660783"/>
    <w:rsid w:val="00661684"/>
    <w:rsid w:val="00661DD6"/>
    <w:rsid w:val="00663B85"/>
    <w:rsid w:val="00664EE9"/>
    <w:rsid w:val="00665E6A"/>
    <w:rsid w:val="00666002"/>
    <w:rsid w:val="006665EB"/>
    <w:rsid w:val="006700DE"/>
    <w:rsid w:val="00674C65"/>
    <w:rsid w:val="0067742E"/>
    <w:rsid w:val="006816E6"/>
    <w:rsid w:val="006827F0"/>
    <w:rsid w:val="006870B6"/>
    <w:rsid w:val="0069367E"/>
    <w:rsid w:val="00694F5F"/>
    <w:rsid w:val="006A06B5"/>
    <w:rsid w:val="006A151F"/>
    <w:rsid w:val="006A2F27"/>
    <w:rsid w:val="006A3A9D"/>
    <w:rsid w:val="006A4F22"/>
    <w:rsid w:val="006A5BC8"/>
    <w:rsid w:val="006A67E0"/>
    <w:rsid w:val="006A6E38"/>
    <w:rsid w:val="006B0A54"/>
    <w:rsid w:val="006B1952"/>
    <w:rsid w:val="006B6178"/>
    <w:rsid w:val="006C1C26"/>
    <w:rsid w:val="006C39DA"/>
    <w:rsid w:val="006D5282"/>
    <w:rsid w:val="006E67D8"/>
    <w:rsid w:val="006F0714"/>
    <w:rsid w:val="006F076E"/>
    <w:rsid w:val="006F3352"/>
    <w:rsid w:val="00700103"/>
    <w:rsid w:val="007041C5"/>
    <w:rsid w:val="007044F5"/>
    <w:rsid w:val="00707A58"/>
    <w:rsid w:val="00713C76"/>
    <w:rsid w:val="007179B2"/>
    <w:rsid w:val="007248CC"/>
    <w:rsid w:val="00734781"/>
    <w:rsid w:val="00737196"/>
    <w:rsid w:val="00737B1A"/>
    <w:rsid w:val="00740376"/>
    <w:rsid w:val="0074163A"/>
    <w:rsid w:val="007432F9"/>
    <w:rsid w:val="0074393D"/>
    <w:rsid w:val="007447A7"/>
    <w:rsid w:val="00745F7C"/>
    <w:rsid w:val="007479DB"/>
    <w:rsid w:val="00755E1A"/>
    <w:rsid w:val="00762130"/>
    <w:rsid w:val="00762330"/>
    <w:rsid w:val="0076317B"/>
    <w:rsid w:val="00770E9E"/>
    <w:rsid w:val="0077155B"/>
    <w:rsid w:val="00772C69"/>
    <w:rsid w:val="00775677"/>
    <w:rsid w:val="00775EEF"/>
    <w:rsid w:val="00777988"/>
    <w:rsid w:val="0078021F"/>
    <w:rsid w:val="00780645"/>
    <w:rsid w:val="00780EA2"/>
    <w:rsid w:val="00781143"/>
    <w:rsid w:val="007846CD"/>
    <w:rsid w:val="007872F7"/>
    <w:rsid w:val="00787337"/>
    <w:rsid w:val="00792A0E"/>
    <w:rsid w:val="00793B75"/>
    <w:rsid w:val="007A006B"/>
    <w:rsid w:val="007A2C3D"/>
    <w:rsid w:val="007A346B"/>
    <w:rsid w:val="007A62B6"/>
    <w:rsid w:val="007A7D4A"/>
    <w:rsid w:val="007B00AD"/>
    <w:rsid w:val="007B0335"/>
    <w:rsid w:val="007B05DC"/>
    <w:rsid w:val="007B2217"/>
    <w:rsid w:val="007B2358"/>
    <w:rsid w:val="007B6C92"/>
    <w:rsid w:val="007C3ACD"/>
    <w:rsid w:val="007C607F"/>
    <w:rsid w:val="007C638F"/>
    <w:rsid w:val="007C6935"/>
    <w:rsid w:val="007C6ED3"/>
    <w:rsid w:val="007D16C0"/>
    <w:rsid w:val="007D7A9A"/>
    <w:rsid w:val="007E11D8"/>
    <w:rsid w:val="007E4C4C"/>
    <w:rsid w:val="007F16B4"/>
    <w:rsid w:val="007F2669"/>
    <w:rsid w:val="007F4DD4"/>
    <w:rsid w:val="007F5632"/>
    <w:rsid w:val="007F7FD3"/>
    <w:rsid w:val="00801658"/>
    <w:rsid w:val="00802161"/>
    <w:rsid w:val="00805AE8"/>
    <w:rsid w:val="00814518"/>
    <w:rsid w:val="00814E83"/>
    <w:rsid w:val="008150F8"/>
    <w:rsid w:val="00815590"/>
    <w:rsid w:val="00816DB4"/>
    <w:rsid w:val="00817AE9"/>
    <w:rsid w:val="00821869"/>
    <w:rsid w:val="0083108A"/>
    <w:rsid w:val="008310E6"/>
    <w:rsid w:val="00831A45"/>
    <w:rsid w:val="008325D3"/>
    <w:rsid w:val="00834851"/>
    <w:rsid w:val="00837DDB"/>
    <w:rsid w:val="0084526F"/>
    <w:rsid w:val="00845EE4"/>
    <w:rsid w:val="00846F73"/>
    <w:rsid w:val="0085143E"/>
    <w:rsid w:val="00851D6D"/>
    <w:rsid w:val="00854291"/>
    <w:rsid w:val="00856BC7"/>
    <w:rsid w:val="00857384"/>
    <w:rsid w:val="00864178"/>
    <w:rsid w:val="00867893"/>
    <w:rsid w:val="00870E9A"/>
    <w:rsid w:val="008774D3"/>
    <w:rsid w:val="00877D50"/>
    <w:rsid w:val="00882215"/>
    <w:rsid w:val="00882974"/>
    <w:rsid w:val="008864EE"/>
    <w:rsid w:val="008967F7"/>
    <w:rsid w:val="00896DAD"/>
    <w:rsid w:val="00897157"/>
    <w:rsid w:val="008A57BA"/>
    <w:rsid w:val="008A6A1F"/>
    <w:rsid w:val="008B0DB3"/>
    <w:rsid w:val="008B376F"/>
    <w:rsid w:val="008B751B"/>
    <w:rsid w:val="008C3955"/>
    <w:rsid w:val="008D32DA"/>
    <w:rsid w:val="008D51D3"/>
    <w:rsid w:val="008E3C25"/>
    <w:rsid w:val="008E55F0"/>
    <w:rsid w:val="008E5A3C"/>
    <w:rsid w:val="008E5F47"/>
    <w:rsid w:val="008E76CE"/>
    <w:rsid w:val="008F13EA"/>
    <w:rsid w:val="008F195D"/>
    <w:rsid w:val="008F58D7"/>
    <w:rsid w:val="008F7F1A"/>
    <w:rsid w:val="0090191B"/>
    <w:rsid w:val="009074E0"/>
    <w:rsid w:val="00911953"/>
    <w:rsid w:val="0091204A"/>
    <w:rsid w:val="00914267"/>
    <w:rsid w:val="00914834"/>
    <w:rsid w:val="009201C3"/>
    <w:rsid w:val="00921321"/>
    <w:rsid w:val="009274CE"/>
    <w:rsid w:val="009338C3"/>
    <w:rsid w:val="00940675"/>
    <w:rsid w:val="00942236"/>
    <w:rsid w:val="00944F36"/>
    <w:rsid w:val="009545CA"/>
    <w:rsid w:val="00954CF9"/>
    <w:rsid w:val="00960279"/>
    <w:rsid w:val="00960379"/>
    <w:rsid w:val="009626FE"/>
    <w:rsid w:val="00962812"/>
    <w:rsid w:val="00962C17"/>
    <w:rsid w:val="009634A7"/>
    <w:rsid w:val="00965E08"/>
    <w:rsid w:val="00966024"/>
    <w:rsid w:val="009724F1"/>
    <w:rsid w:val="009740FF"/>
    <w:rsid w:val="009761A4"/>
    <w:rsid w:val="00984399"/>
    <w:rsid w:val="00984871"/>
    <w:rsid w:val="009878FF"/>
    <w:rsid w:val="009936F1"/>
    <w:rsid w:val="00996F98"/>
    <w:rsid w:val="009A67F6"/>
    <w:rsid w:val="009B0234"/>
    <w:rsid w:val="009B049B"/>
    <w:rsid w:val="009B3186"/>
    <w:rsid w:val="009B43C6"/>
    <w:rsid w:val="009B446D"/>
    <w:rsid w:val="009C1B37"/>
    <w:rsid w:val="009C7348"/>
    <w:rsid w:val="009D2BD3"/>
    <w:rsid w:val="009D378B"/>
    <w:rsid w:val="009D5A45"/>
    <w:rsid w:val="009D7782"/>
    <w:rsid w:val="009D789D"/>
    <w:rsid w:val="009E0E02"/>
    <w:rsid w:val="009E371F"/>
    <w:rsid w:val="009E37F5"/>
    <w:rsid w:val="009E6077"/>
    <w:rsid w:val="009F0017"/>
    <w:rsid w:val="009F2B21"/>
    <w:rsid w:val="009F31DF"/>
    <w:rsid w:val="009F3EF0"/>
    <w:rsid w:val="009F4B0D"/>
    <w:rsid w:val="009F6ACC"/>
    <w:rsid w:val="00A0229B"/>
    <w:rsid w:val="00A02455"/>
    <w:rsid w:val="00A02A82"/>
    <w:rsid w:val="00A036C3"/>
    <w:rsid w:val="00A051F8"/>
    <w:rsid w:val="00A05BD3"/>
    <w:rsid w:val="00A06226"/>
    <w:rsid w:val="00A07289"/>
    <w:rsid w:val="00A10116"/>
    <w:rsid w:val="00A13E7C"/>
    <w:rsid w:val="00A14417"/>
    <w:rsid w:val="00A1620C"/>
    <w:rsid w:val="00A16EE5"/>
    <w:rsid w:val="00A21032"/>
    <w:rsid w:val="00A2253A"/>
    <w:rsid w:val="00A24771"/>
    <w:rsid w:val="00A27689"/>
    <w:rsid w:val="00A32EAF"/>
    <w:rsid w:val="00A34A62"/>
    <w:rsid w:val="00A42767"/>
    <w:rsid w:val="00A42DF8"/>
    <w:rsid w:val="00A45B73"/>
    <w:rsid w:val="00A463E2"/>
    <w:rsid w:val="00A472DD"/>
    <w:rsid w:val="00A51B11"/>
    <w:rsid w:val="00A52EC8"/>
    <w:rsid w:val="00A544CF"/>
    <w:rsid w:val="00A5578F"/>
    <w:rsid w:val="00A63AA4"/>
    <w:rsid w:val="00A63F1B"/>
    <w:rsid w:val="00A641A0"/>
    <w:rsid w:val="00A64DE4"/>
    <w:rsid w:val="00A704B5"/>
    <w:rsid w:val="00A71DD2"/>
    <w:rsid w:val="00A71F0A"/>
    <w:rsid w:val="00A723F0"/>
    <w:rsid w:val="00A72943"/>
    <w:rsid w:val="00A72A75"/>
    <w:rsid w:val="00A76852"/>
    <w:rsid w:val="00A77F14"/>
    <w:rsid w:val="00A830FB"/>
    <w:rsid w:val="00A83302"/>
    <w:rsid w:val="00A84DF5"/>
    <w:rsid w:val="00A85375"/>
    <w:rsid w:val="00A85D5F"/>
    <w:rsid w:val="00A86D9E"/>
    <w:rsid w:val="00AA3CEF"/>
    <w:rsid w:val="00AA4007"/>
    <w:rsid w:val="00AA592F"/>
    <w:rsid w:val="00AA64F7"/>
    <w:rsid w:val="00AA6BE8"/>
    <w:rsid w:val="00AA7CBD"/>
    <w:rsid w:val="00AB053F"/>
    <w:rsid w:val="00AB22BD"/>
    <w:rsid w:val="00AB4E76"/>
    <w:rsid w:val="00AB6538"/>
    <w:rsid w:val="00AC2695"/>
    <w:rsid w:val="00AC537F"/>
    <w:rsid w:val="00AC6670"/>
    <w:rsid w:val="00AD685B"/>
    <w:rsid w:val="00AD772B"/>
    <w:rsid w:val="00AD7BDC"/>
    <w:rsid w:val="00AE0BF7"/>
    <w:rsid w:val="00AE1C77"/>
    <w:rsid w:val="00AE291E"/>
    <w:rsid w:val="00AE5E9A"/>
    <w:rsid w:val="00AE7BC7"/>
    <w:rsid w:val="00AF18CD"/>
    <w:rsid w:val="00B000DB"/>
    <w:rsid w:val="00B00777"/>
    <w:rsid w:val="00B01910"/>
    <w:rsid w:val="00B042AB"/>
    <w:rsid w:val="00B073CA"/>
    <w:rsid w:val="00B07621"/>
    <w:rsid w:val="00B07FE1"/>
    <w:rsid w:val="00B1011E"/>
    <w:rsid w:val="00B1119D"/>
    <w:rsid w:val="00B24AA5"/>
    <w:rsid w:val="00B256B0"/>
    <w:rsid w:val="00B32DB8"/>
    <w:rsid w:val="00B37424"/>
    <w:rsid w:val="00B41486"/>
    <w:rsid w:val="00B435F7"/>
    <w:rsid w:val="00B43855"/>
    <w:rsid w:val="00B43F02"/>
    <w:rsid w:val="00B44C25"/>
    <w:rsid w:val="00B45F6A"/>
    <w:rsid w:val="00B4780B"/>
    <w:rsid w:val="00B47AE4"/>
    <w:rsid w:val="00B50C3A"/>
    <w:rsid w:val="00B60795"/>
    <w:rsid w:val="00B71457"/>
    <w:rsid w:val="00B73FFF"/>
    <w:rsid w:val="00B755A9"/>
    <w:rsid w:val="00B75A21"/>
    <w:rsid w:val="00B8125C"/>
    <w:rsid w:val="00B8173E"/>
    <w:rsid w:val="00B82579"/>
    <w:rsid w:val="00B85A65"/>
    <w:rsid w:val="00B92C4B"/>
    <w:rsid w:val="00B959AC"/>
    <w:rsid w:val="00BA00A6"/>
    <w:rsid w:val="00BA225E"/>
    <w:rsid w:val="00BA2F64"/>
    <w:rsid w:val="00BA6912"/>
    <w:rsid w:val="00BB18E0"/>
    <w:rsid w:val="00BB3A7F"/>
    <w:rsid w:val="00BB4CD1"/>
    <w:rsid w:val="00BB5DBE"/>
    <w:rsid w:val="00BB5F3D"/>
    <w:rsid w:val="00BB6137"/>
    <w:rsid w:val="00BD33E0"/>
    <w:rsid w:val="00BD3DC0"/>
    <w:rsid w:val="00BD5E84"/>
    <w:rsid w:val="00BD6DAA"/>
    <w:rsid w:val="00BD7C4A"/>
    <w:rsid w:val="00BE473C"/>
    <w:rsid w:val="00BE4DD9"/>
    <w:rsid w:val="00BE527E"/>
    <w:rsid w:val="00BE58DA"/>
    <w:rsid w:val="00BE63B9"/>
    <w:rsid w:val="00BF0495"/>
    <w:rsid w:val="00BF090D"/>
    <w:rsid w:val="00BF209B"/>
    <w:rsid w:val="00BF56CF"/>
    <w:rsid w:val="00BF6645"/>
    <w:rsid w:val="00BF67EE"/>
    <w:rsid w:val="00BF7765"/>
    <w:rsid w:val="00C0110D"/>
    <w:rsid w:val="00C030B1"/>
    <w:rsid w:val="00C04D05"/>
    <w:rsid w:val="00C05AEE"/>
    <w:rsid w:val="00C106ED"/>
    <w:rsid w:val="00C11CAC"/>
    <w:rsid w:val="00C14F3A"/>
    <w:rsid w:val="00C17D14"/>
    <w:rsid w:val="00C2195E"/>
    <w:rsid w:val="00C21C7B"/>
    <w:rsid w:val="00C2293C"/>
    <w:rsid w:val="00C23A39"/>
    <w:rsid w:val="00C243D5"/>
    <w:rsid w:val="00C252E7"/>
    <w:rsid w:val="00C26479"/>
    <w:rsid w:val="00C31B9B"/>
    <w:rsid w:val="00C330A5"/>
    <w:rsid w:val="00C34722"/>
    <w:rsid w:val="00C43A14"/>
    <w:rsid w:val="00C43D9D"/>
    <w:rsid w:val="00C46323"/>
    <w:rsid w:val="00C46DC5"/>
    <w:rsid w:val="00C543A8"/>
    <w:rsid w:val="00C55339"/>
    <w:rsid w:val="00C56C1D"/>
    <w:rsid w:val="00C61F33"/>
    <w:rsid w:val="00C63179"/>
    <w:rsid w:val="00C66BCA"/>
    <w:rsid w:val="00C67409"/>
    <w:rsid w:val="00C67FBA"/>
    <w:rsid w:val="00C74B57"/>
    <w:rsid w:val="00C8076A"/>
    <w:rsid w:val="00C82F90"/>
    <w:rsid w:val="00C86986"/>
    <w:rsid w:val="00C900C2"/>
    <w:rsid w:val="00C91105"/>
    <w:rsid w:val="00C9286A"/>
    <w:rsid w:val="00C978DF"/>
    <w:rsid w:val="00CA2609"/>
    <w:rsid w:val="00CB008D"/>
    <w:rsid w:val="00CB3B9E"/>
    <w:rsid w:val="00CB505C"/>
    <w:rsid w:val="00CB77D9"/>
    <w:rsid w:val="00CB7DAC"/>
    <w:rsid w:val="00CC059F"/>
    <w:rsid w:val="00CC3DB3"/>
    <w:rsid w:val="00CC418D"/>
    <w:rsid w:val="00CD0D27"/>
    <w:rsid w:val="00CD3110"/>
    <w:rsid w:val="00CD3484"/>
    <w:rsid w:val="00CE2253"/>
    <w:rsid w:val="00CE36B2"/>
    <w:rsid w:val="00CE6627"/>
    <w:rsid w:val="00CE7AA6"/>
    <w:rsid w:val="00CF671C"/>
    <w:rsid w:val="00D000FB"/>
    <w:rsid w:val="00D14A10"/>
    <w:rsid w:val="00D14D92"/>
    <w:rsid w:val="00D24E9E"/>
    <w:rsid w:val="00D26711"/>
    <w:rsid w:val="00D26C07"/>
    <w:rsid w:val="00D31A13"/>
    <w:rsid w:val="00D33044"/>
    <w:rsid w:val="00D344AC"/>
    <w:rsid w:val="00D34726"/>
    <w:rsid w:val="00D34DB9"/>
    <w:rsid w:val="00D35446"/>
    <w:rsid w:val="00D36818"/>
    <w:rsid w:val="00D44DA5"/>
    <w:rsid w:val="00D5161C"/>
    <w:rsid w:val="00D5162D"/>
    <w:rsid w:val="00D52815"/>
    <w:rsid w:val="00D55102"/>
    <w:rsid w:val="00D607CA"/>
    <w:rsid w:val="00D61110"/>
    <w:rsid w:val="00D6317E"/>
    <w:rsid w:val="00D6701D"/>
    <w:rsid w:val="00D745AB"/>
    <w:rsid w:val="00D7531C"/>
    <w:rsid w:val="00D816C7"/>
    <w:rsid w:val="00D846A8"/>
    <w:rsid w:val="00D87357"/>
    <w:rsid w:val="00D960F1"/>
    <w:rsid w:val="00DA2291"/>
    <w:rsid w:val="00DA23C7"/>
    <w:rsid w:val="00DA4E2C"/>
    <w:rsid w:val="00DB04AA"/>
    <w:rsid w:val="00DB0F1A"/>
    <w:rsid w:val="00DB7330"/>
    <w:rsid w:val="00DC00B6"/>
    <w:rsid w:val="00DC145B"/>
    <w:rsid w:val="00DC5CC0"/>
    <w:rsid w:val="00DD02F6"/>
    <w:rsid w:val="00DD158F"/>
    <w:rsid w:val="00DD3016"/>
    <w:rsid w:val="00DD5854"/>
    <w:rsid w:val="00DD6785"/>
    <w:rsid w:val="00DD7B87"/>
    <w:rsid w:val="00DE5A56"/>
    <w:rsid w:val="00DF0293"/>
    <w:rsid w:val="00DF335B"/>
    <w:rsid w:val="00E013C6"/>
    <w:rsid w:val="00E01428"/>
    <w:rsid w:val="00E01E88"/>
    <w:rsid w:val="00E02821"/>
    <w:rsid w:val="00E03666"/>
    <w:rsid w:val="00E038D3"/>
    <w:rsid w:val="00E04F86"/>
    <w:rsid w:val="00E06778"/>
    <w:rsid w:val="00E075DF"/>
    <w:rsid w:val="00E104CE"/>
    <w:rsid w:val="00E104F9"/>
    <w:rsid w:val="00E11FC9"/>
    <w:rsid w:val="00E1232E"/>
    <w:rsid w:val="00E1293A"/>
    <w:rsid w:val="00E16F5D"/>
    <w:rsid w:val="00E17D00"/>
    <w:rsid w:val="00E211CF"/>
    <w:rsid w:val="00E231CA"/>
    <w:rsid w:val="00E247A1"/>
    <w:rsid w:val="00E2640F"/>
    <w:rsid w:val="00E30AA4"/>
    <w:rsid w:val="00E322D7"/>
    <w:rsid w:val="00E340E4"/>
    <w:rsid w:val="00E438A8"/>
    <w:rsid w:val="00E50FFB"/>
    <w:rsid w:val="00E54910"/>
    <w:rsid w:val="00E55407"/>
    <w:rsid w:val="00E70BA6"/>
    <w:rsid w:val="00E741B9"/>
    <w:rsid w:val="00E7794D"/>
    <w:rsid w:val="00E85AE5"/>
    <w:rsid w:val="00E9012E"/>
    <w:rsid w:val="00E90AA0"/>
    <w:rsid w:val="00E9124F"/>
    <w:rsid w:val="00E91B02"/>
    <w:rsid w:val="00E91D7B"/>
    <w:rsid w:val="00E9557C"/>
    <w:rsid w:val="00E9704D"/>
    <w:rsid w:val="00E97392"/>
    <w:rsid w:val="00EA363E"/>
    <w:rsid w:val="00EA4811"/>
    <w:rsid w:val="00EA72A1"/>
    <w:rsid w:val="00EA76EE"/>
    <w:rsid w:val="00EB3212"/>
    <w:rsid w:val="00EB53D1"/>
    <w:rsid w:val="00EB5B49"/>
    <w:rsid w:val="00EC070A"/>
    <w:rsid w:val="00EC341D"/>
    <w:rsid w:val="00EC3738"/>
    <w:rsid w:val="00EC377A"/>
    <w:rsid w:val="00ED2234"/>
    <w:rsid w:val="00ED56DB"/>
    <w:rsid w:val="00ED78C5"/>
    <w:rsid w:val="00ED7F12"/>
    <w:rsid w:val="00EE0219"/>
    <w:rsid w:val="00EE0C49"/>
    <w:rsid w:val="00EE18DD"/>
    <w:rsid w:val="00EE4ACE"/>
    <w:rsid w:val="00EE5403"/>
    <w:rsid w:val="00EE55F6"/>
    <w:rsid w:val="00EE5920"/>
    <w:rsid w:val="00F026B5"/>
    <w:rsid w:val="00F03B0F"/>
    <w:rsid w:val="00F067D7"/>
    <w:rsid w:val="00F149C8"/>
    <w:rsid w:val="00F17E13"/>
    <w:rsid w:val="00F21D60"/>
    <w:rsid w:val="00F2265A"/>
    <w:rsid w:val="00F25114"/>
    <w:rsid w:val="00F33B8C"/>
    <w:rsid w:val="00F3452A"/>
    <w:rsid w:val="00F349EC"/>
    <w:rsid w:val="00F37022"/>
    <w:rsid w:val="00F43BA7"/>
    <w:rsid w:val="00F5133B"/>
    <w:rsid w:val="00F54700"/>
    <w:rsid w:val="00F56941"/>
    <w:rsid w:val="00F57E1D"/>
    <w:rsid w:val="00F66CE9"/>
    <w:rsid w:val="00F72641"/>
    <w:rsid w:val="00F72892"/>
    <w:rsid w:val="00F733FE"/>
    <w:rsid w:val="00F82037"/>
    <w:rsid w:val="00F827E1"/>
    <w:rsid w:val="00F8374C"/>
    <w:rsid w:val="00F84DBC"/>
    <w:rsid w:val="00F86332"/>
    <w:rsid w:val="00F90FAE"/>
    <w:rsid w:val="00F938D8"/>
    <w:rsid w:val="00F94461"/>
    <w:rsid w:val="00FA1E17"/>
    <w:rsid w:val="00FA2393"/>
    <w:rsid w:val="00FA2C30"/>
    <w:rsid w:val="00FA37F5"/>
    <w:rsid w:val="00FB1AFA"/>
    <w:rsid w:val="00FB2F0D"/>
    <w:rsid w:val="00FB66B3"/>
    <w:rsid w:val="00FB6AFC"/>
    <w:rsid w:val="00FB7BAD"/>
    <w:rsid w:val="00FC00D9"/>
    <w:rsid w:val="00FC15D2"/>
    <w:rsid w:val="00FC496B"/>
    <w:rsid w:val="00FC4FC3"/>
    <w:rsid w:val="00FC6AD9"/>
    <w:rsid w:val="00FC6D02"/>
    <w:rsid w:val="00FC713E"/>
    <w:rsid w:val="00FD2CA6"/>
    <w:rsid w:val="00FD49A6"/>
    <w:rsid w:val="00FD6C52"/>
    <w:rsid w:val="00FE0DFD"/>
    <w:rsid w:val="00FE0F6F"/>
    <w:rsid w:val="00FF0602"/>
    <w:rsid w:val="00FF1E54"/>
    <w:rsid w:val="00FF253F"/>
    <w:rsid w:val="00FF68B2"/>
    <w:rsid w:val="00FF6D67"/>
    <w:rsid w:val="11B638E8"/>
    <w:rsid w:val="682167D5"/>
  </w:rsids>
  <m:mathPr>
    <m:mathFont m:val="Cambria Math"/>
    <m:brkBin m:val="before"/>
    <m:brkBinSub m:val="--"/>
    <m:smallFrac m:val="1"/>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qFormat="1" w:uiPriority="99"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2"/>
      <w:szCs w:val="22"/>
      <w:lang w:val="en-US" w:eastAsia="en-US" w:bidi="ar-SA"/>
    </w:rPr>
  </w:style>
  <w:style w:type="paragraph" w:styleId="2">
    <w:name w:val="heading 1"/>
    <w:basedOn w:val="1"/>
    <w:next w:val="1"/>
    <w:link w:val="16"/>
    <w:qFormat/>
    <w:uiPriority w:val="9"/>
    <w:pPr>
      <w:keepNext/>
      <w:keepLines/>
      <w:spacing w:before="480" w:line="276" w:lineRule="auto"/>
      <w:outlineLvl w:val="0"/>
    </w:pPr>
    <w:rPr>
      <w:rFonts w:asciiTheme="majorHAnsi" w:hAnsiTheme="majorHAnsi" w:eastAsiaTheme="majorEastAsia" w:cstheme="majorBidi"/>
      <w:b/>
      <w:bCs/>
      <w:color w:val="376092" w:themeColor="accent1" w:themeShade="BF"/>
      <w:sz w:val="28"/>
      <w:szCs w:val="28"/>
      <w:lang w:val="en-GB"/>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3"/>
    <w:uiPriority w:val="0"/>
    <w:rPr>
      <w:rFonts w:ascii="Tahoma" w:hAnsi="Tahoma" w:cs="Tahoma"/>
      <w:sz w:val="16"/>
      <w:szCs w:val="16"/>
    </w:rPr>
  </w:style>
  <w:style w:type="paragraph" w:styleId="6">
    <w:name w:val="Body Text"/>
    <w:basedOn w:val="1"/>
    <w:qFormat/>
    <w:uiPriority w:val="0"/>
    <w:pPr>
      <w:spacing w:after="240"/>
      <w:jc w:val="both"/>
    </w:pPr>
    <w:rPr>
      <w:rFonts w:ascii="Garamond" w:hAnsi="Garamond" w:eastAsia="Times New Roman" w:cs="Times New Roman"/>
      <w:spacing w:val="-5"/>
      <w:sz w:val="24"/>
      <w:szCs w:val="20"/>
    </w:rPr>
  </w:style>
  <w:style w:type="character" w:styleId="7">
    <w:name w:val="FollowedHyperlink"/>
    <w:basedOn w:val="3"/>
    <w:semiHidden/>
    <w:unhideWhenUsed/>
    <w:qFormat/>
    <w:uiPriority w:val="99"/>
    <w:rPr>
      <w:color w:val="954F72"/>
      <w:u w:val="single"/>
    </w:rPr>
  </w:style>
  <w:style w:type="paragraph" w:styleId="8">
    <w:name w:val="footer"/>
    <w:basedOn w:val="1"/>
    <w:link w:val="18"/>
    <w:uiPriority w:val="99"/>
    <w:pPr>
      <w:tabs>
        <w:tab w:val="center" w:pos="4320"/>
        <w:tab w:val="right" w:pos="8640"/>
      </w:tabs>
    </w:pPr>
    <w:rPr>
      <w:rFonts w:ascii="Times New Roman" w:hAnsi="Times New Roman" w:eastAsia="Times New Roman" w:cs="Times New Roman"/>
      <w:sz w:val="24"/>
      <w:szCs w:val="24"/>
    </w:rPr>
  </w:style>
  <w:style w:type="paragraph" w:styleId="9">
    <w:name w:val="header"/>
    <w:basedOn w:val="1"/>
    <w:qFormat/>
    <w:uiPriority w:val="0"/>
    <w:pPr>
      <w:tabs>
        <w:tab w:val="center" w:pos="4320"/>
        <w:tab w:val="right" w:pos="8640"/>
      </w:tabs>
    </w:pPr>
    <w:rPr>
      <w:rFonts w:ascii="Times New Roman" w:hAnsi="Times New Roman" w:eastAsia="Times New Roman" w:cs="Times New Roman"/>
      <w:sz w:val="24"/>
      <w:szCs w:val="24"/>
    </w:rPr>
  </w:style>
  <w:style w:type="character" w:styleId="10">
    <w:name w:val="Hyperlink"/>
    <w:basedOn w:val="3"/>
    <w:uiPriority w:val="0"/>
    <w:rPr>
      <w:color w:val="0000FF"/>
      <w:u w:val="single"/>
    </w:rPr>
  </w:style>
  <w:style w:type="character" w:styleId="11">
    <w:name w:val="Strong"/>
    <w:basedOn w:val="3"/>
    <w:qFormat/>
    <w:uiPriority w:val="22"/>
    <w:rPr>
      <w:b/>
      <w:bCs/>
    </w:rPr>
  </w:style>
  <w:style w:type="table" w:styleId="12">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Balloon Text Char"/>
    <w:basedOn w:val="3"/>
    <w:link w:val="5"/>
    <w:qFormat/>
    <w:uiPriority w:val="0"/>
    <w:rPr>
      <w:rFonts w:ascii="Tahoma" w:hAnsi="Tahoma" w:cs="Tahoma" w:eastAsiaTheme="minorHAnsi"/>
      <w:sz w:val="16"/>
      <w:szCs w:val="16"/>
    </w:rPr>
  </w:style>
  <w:style w:type="character" w:customStyle="1" w:styleId="14">
    <w:name w:val="apple-style-span"/>
    <w:basedOn w:val="3"/>
    <w:uiPriority w:val="0"/>
  </w:style>
  <w:style w:type="paragraph" w:styleId="15">
    <w:name w:val="List Paragraph"/>
    <w:basedOn w:val="1"/>
    <w:link w:val="19"/>
    <w:qFormat/>
    <w:uiPriority w:val="34"/>
    <w:pPr>
      <w:ind w:left="720"/>
      <w:contextualSpacing/>
    </w:pPr>
  </w:style>
  <w:style w:type="character" w:customStyle="1" w:styleId="16">
    <w:name w:val="Heading 1 Char"/>
    <w:basedOn w:val="3"/>
    <w:link w:val="2"/>
    <w:uiPriority w:val="9"/>
    <w:rPr>
      <w:rFonts w:asciiTheme="majorHAnsi" w:hAnsiTheme="majorHAnsi" w:eastAsiaTheme="majorEastAsia" w:cstheme="majorBidi"/>
      <w:b/>
      <w:bCs/>
      <w:color w:val="376092" w:themeColor="accent1" w:themeShade="BF"/>
      <w:sz w:val="28"/>
      <w:szCs w:val="28"/>
      <w:lang w:val="en-GB"/>
    </w:rPr>
  </w:style>
  <w:style w:type="paragraph" w:styleId="17">
    <w:name w:val="No Spacing"/>
    <w:qFormat/>
    <w:uiPriority w:val="1"/>
    <w:rPr>
      <w:rFonts w:asciiTheme="minorHAnsi" w:hAnsiTheme="minorHAnsi" w:eastAsiaTheme="minorHAnsi" w:cstheme="minorBidi"/>
      <w:sz w:val="22"/>
      <w:szCs w:val="22"/>
      <w:lang w:val="en-US" w:eastAsia="en-US" w:bidi="ar-SA"/>
    </w:rPr>
  </w:style>
  <w:style w:type="character" w:customStyle="1" w:styleId="18">
    <w:name w:val="Footer Char"/>
    <w:basedOn w:val="3"/>
    <w:link w:val="8"/>
    <w:uiPriority w:val="99"/>
    <w:rPr>
      <w:sz w:val="24"/>
      <w:szCs w:val="24"/>
    </w:rPr>
  </w:style>
  <w:style w:type="character" w:customStyle="1" w:styleId="19">
    <w:name w:val="List Paragraph Char"/>
    <w:basedOn w:val="3"/>
    <w:link w:val="15"/>
    <w:uiPriority w:val="34"/>
    <w:rPr>
      <w:rFonts w:asciiTheme="minorHAnsi" w:hAnsiTheme="minorHAnsi" w:eastAsiaTheme="minorHAnsi" w:cstheme="minorBidi"/>
      <w:sz w:val="22"/>
      <w:szCs w:val="22"/>
    </w:rPr>
  </w:style>
  <w:style w:type="paragraph" w:customStyle="1" w:styleId="20">
    <w:name w:val="msonormal"/>
    <w:basedOn w:val="1"/>
    <w:uiPriority w:val="0"/>
    <w:pPr>
      <w:spacing w:before="100" w:beforeAutospacing="1" w:after="100" w:afterAutospacing="1"/>
    </w:pPr>
    <w:rPr>
      <w:rFonts w:ascii="Times New Roman" w:hAnsi="Times New Roman" w:eastAsia="Times New Roman" w:cs="Times New Roman"/>
      <w:sz w:val="24"/>
      <w:szCs w:val="24"/>
    </w:rPr>
  </w:style>
  <w:style w:type="paragraph" w:customStyle="1" w:styleId="21">
    <w:name w:val="xl63"/>
    <w:basedOn w:val="1"/>
    <w:uiPriority w:val="0"/>
    <w:pPr>
      <w:shd w:val="clear" w:color="000000" w:fill="FFFFFF"/>
      <w:spacing w:before="100" w:beforeAutospacing="1" w:after="100" w:afterAutospacing="1"/>
    </w:pPr>
    <w:rPr>
      <w:rFonts w:ascii="Times New Roman" w:hAnsi="Times New Roman" w:eastAsia="Times New Roman" w:cs="Times New Roman"/>
      <w:sz w:val="24"/>
      <w:szCs w:val="24"/>
    </w:rPr>
  </w:style>
  <w:style w:type="paragraph" w:customStyle="1" w:styleId="22">
    <w:name w:val="xl64"/>
    <w:basedOn w:val="1"/>
    <w:uiPriority w:val="0"/>
    <w:pPr>
      <w:shd w:val="clear" w:color="000000" w:fill="FFFFFF"/>
      <w:spacing w:before="100" w:beforeAutospacing="1" w:after="100" w:afterAutospacing="1"/>
      <w:jc w:val="center"/>
    </w:pPr>
    <w:rPr>
      <w:rFonts w:ascii="Times New Roman" w:hAnsi="Times New Roman" w:eastAsia="Times New Roman" w:cs="Times New Roman"/>
      <w:sz w:val="24"/>
      <w:szCs w:val="24"/>
    </w:rPr>
  </w:style>
  <w:style w:type="paragraph" w:customStyle="1" w:styleId="23">
    <w:name w:val="xl65"/>
    <w:basedOn w:val="1"/>
    <w:uiPriority w:val="0"/>
    <w:pPr>
      <w:shd w:val="clear" w:color="000000" w:fill="FFFFFF"/>
      <w:spacing w:before="100" w:beforeAutospacing="1" w:after="100" w:afterAutospacing="1"/>
      <w:jc w:val="right"/>
    </w:pPr>
    <w:rPr>
      <w:rFonts w:ascii="Times New Roman" w:hAnsi="Times New Roman" w:eastAsia="Times New Roman" w:cs="Times New Roman"/>
      <w:sz w:val="24"/>
      <w:szCs w:val="24"/>
    </w:rPr>
  </w:style>
  <w:style w:type="paragraph" w:customStyle="1" w:styleId="24">
    <w:name w:val="xl66"/>
    <w:basedOn w:val="1"/>
    <w:uiPriority w:val="0"/>
    <w:pPr>
      <w:shd w:val="clear" w:color="000000" w:fill="FFFFFF"/>
      <w:spacing w:before="100" w:beforeAutospacing="1" w:after="100" w:afterAutospacing="1"/>
      <w:jc w:val="center"/>
    </w:pPr>
    <w:rPr>
      <w:rFonts w:ascii="Times New Roman" w:hAnsi="Times New Roman" w:eastAsia="Times New Roman" w:cs="Times New Roman"/>
      <w:sz w:val="24"/>
      <w:szCs w:val="24"/>
    </w:rPr>
  </w:style>
  <w:style w:type="paragraph" w:customStyle="1" w:styleId="25">
    <w:name w:val="xl67"/>
    <w:basedOn w:val="1"/>
    <w:uiPriority w:val="0"/>
    <w:pPr>
      <w:shd w:val="clear" w:color="000000" w:fill="FFFFFF"/>
      <w:spacing w:before="100" w:beforeAutospacing="1" w:after="100" w:afterAutospacing="1"/>
    </w:pPr>
    <w:rPr>
      <w:rFonts w:ascii="Times New Roman" w:hAnsi="Times New Roman" w:eastAsia="Times New Roman" w:cs="Times New Roman"/>
      <w:sz w:val="24"/>
      <w:szCs w:val="24"/>
    </w:rPr>
  </w:style>
  <w:style w:type="paragraph" w:customStyle="1" w:styleId="26">
    <w:name w:val="xl68"/>
    <w:basedOn w:val="1"/>
    <w:uiPriority w:val="0"/>
    <w:pPr>
      <w:shd w:val="clear" w:color="000000" w:fill="FFFFFF"/>
      <w:spacing w:before="100" w:beforeAutospacing="1" w:after="100" w:afterAutospacing="1"/>
      <w:jc w:val="right"/>
    </w:pPr>
    <w:rPr>
      <w:rFonts w:ascii="Times New Roman" w:hAnsi="Times New Roman" w:eastAsia="Times New Roman" w:cs="Times New Roman"/>
      <w:sz w:val="24"/>
      <w:szCs w:val="24"/>
    </w:rPr>
  </w:style>
  <w:style w:type="paragraph" w:customStyle="1" w:styleId="27">
    <w:name w:val="xl69"/>
    <w:basedOn w:val="1"/>
    <w:uiPriority w:val="0"/>
    <w:pPr>
      <w:pBdr>
        <w:left w:val="single" w:color="auto" w:sz="8" w:space="0"/>
        <w:bottom w:val="single" w:color="auto" w:sz="4" w:space="0"/>
        <w:right w:val="single" w:color="auto" w:sz="4"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FFFFF"/>
      <w:sz w:val="24"/>
      <w:szCs w:val="24"/>
    </w:rPr>
  </w:style>
  <w:style w:type="paragraph" w:customStyle="1" w:styleId="28">
    <w:name w:val="xl70"/>
    <w:basedOn w:val="1"/>
    <w:uiPriority w:val="0"/>
    <w:pPr>
      <w:pBdr>
        <w:left w:val="single" w:color="auto" w:sz="4" w:space="0"/>
        <w:bottom w:val="single" w:color="auto" w:sz="4" w:space="0"/>
        <w:right w:val="single" w:color="auto" w:sz="4"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FFFFF"/>
      <w:sz w:val="24"/>
      <w:szCs w:val="24"/>
    </w:rPr>
  </w:style>
  <w:style w:type="paragraph" w:customStyle="1" w:styleId="29">
    <w:name w:val="xl71"/>
    <w:basedOn w:val="1"/>
    <w:uiPriority w:val="0"/>
    <w:pPr>
      <w:pBdr>
        <w:left w:val="single" w:color="auto" w:sz="4" w:space="0"/>
        <w:bottom w:val="single" w:color="auto" w:sz="4" w:space="0"/>
        <w:right w:val="single" w:color="auto" w:sz="4" w:space="0"/>
      </w:pBdr>
      <w:shd w:val="clear" w:color="000000" w:fill="5F5452"/>
      <w:spacing w:before="100" w:beforeAutospacing="1" w:after="100" w:afterAutospacing="1"/>
      <w:textAlignment w:val="center"/>
    </w:pPr>
    <w:rPr>
      <w:rFonts w:ascii="Times New Roman" w:hAnsi="Times New Roman" w:eastAsia="Times New Roman" w:cs="Times New Roman"/>
      <w:b/>
      <w:bCs/>
      <w:color w:val="FFFFFF"/>
      <w:sz w:val="24"/>
      <w:szCs w:val="24"/>
    </w:rPr>
  </w:style>
  <w:style w:type="paragraph" w:customStyle="1" w:styleId="30">
    <w:name w:val="xl72"/>
    <w:basedOn w:val="1"/>
    <w:uiPriority w:val="0"/>
    <w:pPr>
      <w:pBdr>
        <w:left w:val="single" w:color="auto" w:sz="4" w:space="0"/>
        <w:bottom w:val="single" w:color="auto" w:sz="4" w:space="0"/>
        <w:right w:val="single" w:color="auto" w:sz="4"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FFFFF"/>
      <w:sz w:val="24"/>
      <w:szCs w:val="24"/>
    </w:rPr>
  </w:style>
  <w:style w:type="paragraph" w:customStyle="1" w:styleId="31">
    <w:name w:val="xl73"/>
    <w:basedOn w:val="1"/>
    <w:uiPriority w:val="0"/>
    <w:pPr>
      <w:pBdr>
        <w:left w:val="single" w:color="auto" w:sz="4" w:space="0"/>
        <w:bottom w:val="single" w:color="auto" w:sz="4" w:space="0"/>
        <w:right w:val="single" w:color="auto" w:sz="4"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FFFFF"/>
      <w:sz w:val="24"/>
      <w:szCs w:val="24"/>
    </w:rPr>
  </w:style>
  <w:style w:type="paragraph" w:customStyle="1" w:styleId="32">
    <w:name w:val="xl74"/>
    <w:basedOn w:val="1"/>
    <w:uiPriority w:val="0"/>
    <w:pPr>
      <w:pBdr>
        <w:top w:val="single" w:color="auto" w:sz="4" w:space="0"/>
        <w:left w:val="single" w:color="auto" w:sz="4" w:space="0"/>
        <w:right w:val="single" w:color="auto" w:sz="4"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2F2F2"/>
      <w:sz w:val="24"/>
      <w:szCs w:val="24"/>
    </w:rPr>
  </w:style>
  <w:style w:type="paragraph" w:customStyle="1" w:styleId="33">
    <w:name w:val="xl75"/>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textAlignment w:val="center"/>
    </w:pPr>
    <w:rPr>
      <w:rFonts w:ascii="Times New Roman" w:hAnsi="Times New Roman" w:eastAsia="Times New Roman" w:cs="Times New Roman"/>
      <w:sz w:val="24"/>
      <w:szCs w:val="24"/>
    </w:rPr>
  </w:style>
  <w:style w:type="paragraph" w:customStyle="1" w:styleId="34">
    <w:name w:val="xl76"/>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35">
    <w:name w:val="xl77"/>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36">
    <w:name w:val="xl78"/>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37">
    <w:name w:val="xl79"/>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38">
    <w:name w:val="xl80"/>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39">
    <w:name w:val="xl81"/>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40">
    <w:name w:val="xl82"/>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textAlignment w:val="center"/>
    </w:pPr>
    <w:rPr>
      <w:rFonts w:ascii="Times New Roman" w:hAnsi="Times New Roman" w:eastAsia="Times New Roman" w:cs="Times New Roman"/>
      <w:sz w:val="24"/>
      <w:szCs w:val="24"/>
    </w:rPr>
  </w:style>
  <w:style w:type="paragraph" w:customStyle="1" w:styleId="41">
    <w:name w:val="xl83"/>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42">
    <w:name w:val="xl84"/>
    <w:basedOn w:val="1"/>
    <w:uiPriority w:val="0"/>
    <w:pPr>
      <w:pBdr>
        <w:top w:val="single" w:color="auto" w:sz="4" w:space="0"/>
        <w:left w:val="single" w:color="auto" w:sz="8" w:space="0"/>
        <w:bottom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43">
    <w:name w:val="xl85"/>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pPr>
    <w:rPr>
      <w:rFonts w:ascii="Times New Roman" w:hAnsi="Times New Roman" w:eastAsia="Times New Roman" w:cs="Times New Roman"/>
      <w:sz w:val="24"/>
      <w:szCs w:val="24"/>
    </w:rPr>
  </w:style>
  <w:style w:type="paragraph" w:customStyle="1" w:styleId="44">
    <w:name w:val="xl86"/>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Times New Roman" w:hAnsi="Times New Roman" w:eastAsia="Times New Roman" w:cs="Times New Roman"/>
      <w:sz w:val="24"/>
      <w:szCs w:val="24"/>
    </w:rPr>
  </w:style>
  <w:style w:type="paragraph" w:customStyle="1" w:styleId="45">
    <w:name w:val="xl87"/>
    <w:basedOn w:val="1"/>
    <w:uiPriority w:val="0"/>
    <w:pPr>
      <w:pBdr>
        <w:top w:val="single" w:color="auto" w:sz="8" w:space="0"/>
        <w:left w:val="single" w:color="auto" w:sz="8" w:space="0"/>
        <w:bottom w:val="single" w:color="auto" w:sz="8" w:space="0"/>
        <w:right w:val="single" w:color="auto" w:sz="8" w:space="0"/>
      </w:pBdr>
      <w:shd w:val="clear" w:color="000000" w:fill="D9D9D9"/>
      <w:spacing w:before="100" w:beforeAutospacing="1" w:after="100" w:afterAutospacing="1"/>
      <w:textAlignment w:val="center"/>
    </w:pPr>
    <w:rPr>
      <w:rFonts w:ascii="Times New Roman" w:hAnsi="Times New Roman" w:eastAsia="Times New Roman" w:cs="Times New Roman"/>
      <w:color w:val="000000"/>
      <w:sz w:val="24"/>
      <w:szCs w:val="24"/>
    </w:rPr>
  </w:style>
  <w:style w:type="paragraph" w:customStyle="1" w:styleId="46">
    <w:name w:val="xl88"/>
    <w:basedOn w:val="1"/>
    <w:uiPriority w:val="0"/>
    <w:pPr>
      <w:pBdr>
        <w:left w:val="single" w:color="auto" w:sz="8" w:space="0"/>
        <w:bottom w:val="single" w:color="auto" w:sz="8" w:space="0"/>
        <w:right w:val="single" w:color="auto" w:sz="8" w:space="0"/>
      </w:pBdr>
      <w:shd w:val="clear" w:color="000000" w:fill="D9D9D9"/>
      <w:spacing w:before="100" w:beforeAutospacing="1" w:after="100" w:afterAutospacing="1"/>
      <w:textAlignment w:val="center"/>
    </w:pPr>
    <w:rPr>
      <w:rFonts w:ascii="Times New Roman" w:hAnsi="Times New Roman" w:eastAsia="Times New Roman" w:cs="Times New Roman"/>
      <w:color w:val="000000"/>
      <w:sz w:val="24"/>
      <w:szCs w:val="24"/>
    </w:rPr>
  </w:style>
  <w:style w:type="paragraph" w:customStyle="1" w:styleId="47">
    <w:name w:val="xl89"/>
    <w:basedOn w:val="1"/>
    <w:uiPriority w:val="0"/>
    <w:pPr>
      <w:pBdr>
        <w:left w:val="single" w:color="auto" w:sz="8" w:space="0"/>
        <w:bottom w:val="single" w:color="auto" w:sz="8" w:space="0"/>
        <w:right w:val="single" w:color="auto" w:sz="8" w:space="0"/>
      </w:pBdr>
      <w:shd w:val="clear" w:color="000000" w:fill="D9D9D9"/>
      <w:spacing w:before="100" w:beforeAutospacing="1" w:after="100" w:afterAutospacing="1"/>
      <w:textAlignment w:val="center"/>
    </w:pPr>
    <w:rPr>
      <w:rFonts w:ascii="Times New Roman" w:hAnsi="Times New Roman" w:eastAsia="Times New Roman" w:cs="Times New Roman"/>
      <w:color w:val="000000"/>
      <w:sz w:val="24"/>
      <w:szCs w:val="24"/>
    </w:rPr>
  </w:style>
  <w:style w:type="paragraph" w:customStyle="1" w:styleId="48">
    <w:name w:val="xl90"/>
    <w:basedOn w:val="1"/>
    <w:uiPriority w:val="0"/>
    <w:pPr>
      <w:pBdr>
        <w:top w:val="single" w:color="auto" w:sz="8" w:space="0"/>
        <w:left w:val="single" w:color="auto" w:sz="8" w:space="0"/>
        <w:bottom w:val="single" w:color="auto" w:sz="8" w:space="0"/>
        <w:right w:val="single" w:color="auto" w:sz="8" w:space="0"/>
      </w:pBdr>
      <w:shd w:val="clear" w:color="000000" w:fill="D9D9D9"/>
      <w:spacing w:before="100" w:beforeAutospacing="1" w:after="100" w:afterAutospacing="1"/>
      <w:jc w:val="center"/>
      <w:textAlignment w:val="center"/>
    </w:pPr>
    <w:rPr>
      <w:rFonts w:ascii="Times New Roman" w:hAnsi="Times New Roman" w:eastAsia="Times New Roman" w:cs="Times New Roman"/>
      <w:color w:val="000000"/>
      <w:sz w:val="24"/>
      <w:szCs w:val="24"/>
    </w:rPr>
  </w:style>
  <w:style w:type="paragraph" w:customStyle="1" w:styleId="49">
    <w:name w:val="xl91"/>
    <w:basedOn w:val="1"/>
    <w:uiPriority w:val="0"/>
    <w:pPr>
      <w:pBdr>
        <w:left w:val="single" w:color="auto" w:sz="8" w:space="0"/>
        <w:bottom w:val="single" w:color="auto" w:sz="8" w:space="0"/>
        <w:right w:val="single" w:color="auto" w:sz="8" w:space="0"/>
      </w:pBdr>
      <w:shd w:val="clear" w:color="000000" w:fill="D9D9D9"/>
      <w:spacing w:before="100" w:beforeAutospacing="1" w:after="100" w:afterAutospacing="1"/>
      <w:jc w:val="center"/>
      <w:textAlignment w:val="center"/>
    </w:pPr>
    <w:rPr>
      <w:rFonts w:ascii="Times New Roman" w:hAnsi="Times New Roman" w:eastAsia="Times New Roman" w:cs="Times New Roman"/>
      <w:color w:val="000000"/>
      <w:sz w:val="24"/>
      <w:szCs w:val="24"/>
    </w:rPr>
  </w:style>
  <w:style w:type="paragraph" w:customStyle="1" w:styleId="50">
    <w:name w:val="xl92"/>
    <w:basedOn w:val="1"/>
    <w:uiPriority w:val="0"/>
    <w:pPr>
      <w:pBdr>
        <w:top w:val="single" w:color="auto" w:sz="4" w:space="0"/>
        <w:left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51">
    <w:name w:val="xl93"/>
    <w:basedOn w:val="1"/>
    <w:qFormat/>
    <w:uiPriority w:val="0"/>
    <w:pPr>
      <w:pBdr>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52">
    <w:name w:val="xl94"/>
    <w:basedOn w:val="1"/>
    <w:uiPriority w:val="0"/>
    <w:pPr>
      <w:pBdr>
        <w:left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53">
    <w:name w:val="xl95"/>
    <w:basedOn w:val="1"/>
    <w:uiPriority w:val="0"/>
    <w:pPr>
      <w:pBdr>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54">
    <w:name w:val="xl96"/>
    <w:basedOn w:val="1"/>
    <w:uiPriority w:val="0"/>
    <w:pPr>
      <w:pBdr>
        <w:left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cid:8339EF92-BB58-4947-9AD1-5224CA3B3655" TargetMode="External"/><Relationship Id="rId10" Type="http://schemas.openxmlformats.org/officeDocument/2006/relationships/image" Target="media/image3.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UWS-Officia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0"/>
    <customShpInfo spid="_x0000_s102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UWS-Official Template</Template>
  <Company>uws</Company>
  <Pages>9</Pages>
  <Words>2626</Words>
  <Characters>14973</Characters>
  <Lines>124</Lines>
  <Paragraphs>35</Paragraphs>
  <TotalTime>7</TotalTime>
  <ScaleCrop>false</ScaleCrop>
  <LinksUpToDate>false</LinksUpToDate>
  <CharactersWithSpaces>17564</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2024-03-06T06:33:00Z</dcterms:created>
  <dc:creator>UWS</dc:creator>
  <cp:lastModifiedBy>UWS</cp:lastModifiedBy>
  <cp:lastPrinted>2024-02-27T11:02:00Z</cp:lastPrinted>
  <dcterms:modified xsi:type="dcterms:W3CDTF">2024-11-29T05:44:47Z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E82122D2A9BA4E76821653685BB74FBC_12</vt:lpwstr>
  </property>
</Properties>
</file>